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7A9E1" w14:textId="77777777" w:rsidR="00CF0316" w:rsidRDefault="00BA454C">
      <w:pPr>
        <w:pStyle w:val="a7"/>
        <w:spacing w:line="44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教育部學產基金補助學校培訓具特殊專長需要協助學</w:t>
      </w:r>
      <w:r>
        <w:rPr>
          <w:rFonts w:ascii="標楷體" w:eastAsia="標楷體" w:hAnsi="標楷體"/>
          <w:b/>
          <w:bCs/>
          <w:sz w:val="32"/>
          <w:szCs w:val="32"/>
        </w:rPr>
        <w:t>生計畫</w:t>
      </w:r>
    </w:p>
    <w:p w14:paraId="247D03D7" w14:textId="77777777" w:rsidR="00CF0316" w:rsidRDefault="00BA454C">
      <w:pPr>
        <w:pStyle w:val="a7"/>
        <w:spacing w:line="440" w:lineRule="exact"/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計畫書</w:t>
      </w:r>
    </w:p>
    <w:p w14:paraId="6B09268B" w14:textId="77777777" w:rsidR="00CF0316" w:rsidRDefault="00BA454C">
      <w:pPr>
        <w:pStyle w:val="a7"/>
        <w:spacing w:line="440" w:lineRule="exact"/>
        <w:jc w:val="center"/>
      </w:pP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參考格式</w:t>
      </w:r>
      <w:r>
        <w:rPr>
          <w:rFonts w:ascii="標楷體" w:eastAsia="標楷體" w:hAnsi="標楷體"/>
          <w:sz w:val="32"/>
          <w:szCs w:val="32"/>
        </w:rPr>
        <w:t>)</w:t>
      </w:r>
    </w:p>
    <w:p w14:paraId="5918A1B9" w14:textId="77777777" w:rsidR="00CF0316" w:rsidRDefault="00BA454C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學校全銜：</w:t>
      </w:r>
    </w:p>
    <w:p w14:paraId="21012088" w14:textId="77777777" w:rsidR="00CF0316" w:rsidRDefault="00BA454C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計畫名稱：</w:t>
      </w:r>
    </w:p>
    <w:p w14:paraId="4349D194" w14:textId="77777777" w:rsidR="00CF0316" w:rsidRDefault="00BA454C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計畫緣起：</w:t>
      </w:r>
    </w:p>
    <w:p w14:paraId="01FA023F" w14:textId="77777777" w:rsidR="00CF0316" w:rsidRDefault="00BA454C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計畫目標：</w:t>
      </w:r>
    </w:p>
    <w:p w14:paraId="6F34D871" w14:textId="77777777" w:rsidR="00CF0316" w:rsidRDefault="00BA454C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培訓對象：</w:t>
      </w:r>
    </w:p>
    <w:p w14:paraId="596051AD" w14:textId="77777777" w:rsidR="00CF0316" w:rsidRDefault="00BA454C">
      <w:pPr>
        <w:pStyle w:val="Textbody"/>
        <w:numPr>
          <w:ilvl w:val="0"/>
          <w:numId w:val="1"/>
        </w:numPr>
        <w:snapToGrid w:val="0"/>
        <w:spacing w:before="57" w:after="57" w:line="240" w:lineRule="atLeast"/>
      </w:pPr>
      <w:r>
        <w:rPr>
          <w:rFonts w:ascii="標楷體" w:eastAsia="標楷體" w:hAnsi="標楷體"/>
          <w:sz w:val="28"/>
          <w:szCs w:val="28"/>
        </w:rPr>
        <w:t>實施方式：</w:t>
      </w:r>
    </w:p>
    <w:p w14:paraId="5F2A3688" w14:textId="77777777" w:rsidR="00CF0316" w:rsidRDefault="00BA454C">
      <w:pPr>
        <w:pStyle w:val="Textbody"/>
        <w:numPr>
          <w:ilvl w:val="0"/>
          <w:numId w:val="1"/>
        </w:numPr>
        <w:snapToGrid w:val="0"/>
        <w:spacing w:before="57" w:after="57" w:line="240" w:lineRule="atLeast"/>
      </w:pPr>
      <w:r>
        <w:rPr>
          <w:rFonts w:ascii="標楷體" w:eastAsia="標楷體" w:hAnsi="標楷體"/>
          <w:sz w:val="28"/>
          <w:szCs w:val="28"/>
        </w:rPr>
        <w:t>培訓期程：自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7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日起自</w:t>
      </w:r>
      <w:r>
        <w:rPr>
          <w:rFonts w:ascii="標楷體" w:eastAsia="標楷體" w:hAnsi="標楷體"/>
          <w:sz w:val="28"/>
          <w:szCs w:val="28"/>
        </w:rPr>
        <w:t>115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11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日止，共</w:t>
      </w:r>
      <w:r>
        <w:rPr>
          <w:rFonts w:ascii="標楷體" w:eastAsia="標楷體" w:hAnsi="標楷體"/>
          <w:sz w:val="28"/>
          <w:szCs w:val="28"/>
        </w:rPr>
        <w:t>153</w:t>
      </w:r>
      <w:r>
        <w:rPr>
          <w:rFonts w:ascii="標楷體" w:eastAsia="標楷體" w:hAnsi="標楷體"/>
          <w:sz w:val="28"/>
          <w:szCs w:val="28"/>
        </w:rPr>
        <w:t>天。</w:t>
      </w:r>
    </w:p>
    <w:p w14:paraId="717AF3B1" w14:textId="77777777" w:rsidR="00CF0316" w:rsidRDefault="00BA454C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培訓地點：</w:t>
      </w:r>
    </w:p>
    <w:p w14:paraId="14E3C9E9" w14:textId="77777777" w:rsidR="00CF0316" w:rsidRDefault="00BA454C">
      <w:pPr>
        <w:pStyle w:val="Textbody"/>
        <w:numPr>
          <w:ilvl w:val="0"/>
          <w:numId w:val="1"/>
        </w:numPr>
        <w:snapToGrid w:val="0"/>
        <w:spacing w:before="57" w:after="57" w:line="240" w:lineRule="atLeast"/>
      </w:pPr>
      <w:r>
        <w:rPr>
          <w:rFonts w:ascii="標楷體" w:eastAsia="標楷體" w:hAnsi="標楷體"/>
          <w:sz w:val="28"/>
          <w:szCs w:val="28"/>
        </w:rPr>
        <w:t>訓練課程表：如附件</w:t>
      </w:r>
    </w:p>
    <w:p w14:paraId="01C5A5D2" w14:textId="77777777" w:rsidR="00CF0316" w:rsidRDefault="00BA454C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培訓師資：</w:t>
      </w:r>
    </w:p>
    <w:p w14:paraId="16772948" w14:textId="77777777" w:rsidR="00CF0316" w:rsidRDefault="00BA454C">
      <w:pPr>
        <w:pStyle w:val="Textbody"/>
        <w:numPr>
          <w:ilvl w:val="0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經費需求</w:t>
      </w:r>
    </w:p>
    <w:p w14:paraId="74776747" w14:textId="77777777" w:rsidR="00CF0316" w:rsidRDefault="00BA454C">
      <w:pPr>
        <w:pStyle w:val="Textbody"/>
        <w:numPr>
          <w:ilvl w:val="1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預估經費：</w:t>
      </w:r>
    </w:p>
    <w:p w14:paraId="23C20183" w14:textId="77777777" w:rsidR="00CF0316" w:rsidRDefault="00BA454C">
      <w:pPr>
        <w:pStyle w:val="Textbody"/>
        <w:numPr>
          <w:ilvl w:val="1"/>
          <w:numId w:val="1"/>
        </w:numPr>
        <w:snapToGrid w:val="0"/>
        <w:spacing w:before="57" w:after="57"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經費來源：教育部學產基金補助</w:t>
      </w:r>
    </w:p>
    <w:p w14:paraId="64C0B5A9" w14:textId="77777777" w:rsidR="00CF0316" w:rsidRDefault="00BA454C">
      <w:pPr>
        <w:pStyle w:val="Textbody"/>
        <w:numPr>
          <w:ilvl w:val="0"/>
          <w:numId w:val="1"/>
        </w:numPr>
        <w:snapToGrid w:val="0"/>
        <w:spacing w:before="57" w:after="57" w:line="240" w:lineRule="atLeast"/>
      </w:pPr>
      <w:r>
        <w:rPr>
          <w:rFonts w:ascii="標楷體" w:eastAsia="標楷體" w:hAnsi="標楷體"/>
          <w:sz w:val="28"/>
          <w:szCs w:val="28"/>
        </w:rPr>
        <w:t>預期成效：</w:t>
      </w:r>
    </w:p>
    <w:p w14:paraId="500601A4" w14:textId="77777777" w:rsidR="00CF0316" w:rsidRDefault="00BA454C">
      <w:pPr>
        <w:pStyle w:val="Textbody"/>
        <w:snapToGrid w:val="0"/>
        <w:spacing w:before="57" w:after="57" w:line="240" w:lineRule="atLeast"/>
      </w:pPr>
      <w:r>
        <w:rPr>
          <w:rFonts w:ascii="標楷體" w:eastAsia="標楷體" w:hAnsi="標楷體"/>
          <w:sz w:val="28"/>
          <w:szCs w:val="28"/>
        </w:rPr>
        <w:t>附件：訓練課程表</w:t>
      </w:r>
    </w:p>
    <w:p w14:paraId="1179C3FA" w14:textId="77777777" w:rsidR="00CF0316" w:rsidRDefault="00BA454C">
      <w:pPr>
        <w:pStyle w:val="Textbody"/>
        <w:snapToGrid w:val="0"/>
        <w:spacing w:before="57" w:after="57" w:line="240" w:lineRule="atLeas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訓練課程表</w:t>
      </w:r>
    </w:p>
    <w:tbl>
      <w:tblPr>
        <w:tblW w:w="101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276"/>
        <w:gridCol w:w="1277"/>
        <w:gridCol w:w="1278"/>
        <w:gridCol w:w="1277"/>
        <w:gridCol w:w="1278"/>
        <w:gridCol w:w="1277"/>
        <w:gridCol w:w="1279"/>
      </w:tblGrid>
      <w:tr w:rsidR="00CF0316" w14:paraId="50C8021C" w14:textId="77777777">
        <w:tblPrEx>
          <w:tblCellMar>
            <w:top w:w="0" w:type="dxa"/>
            <w:bottom w:w="0" w:type="dxa"/>
          </w:tblCellMar>
        </w:tblPrEx>
        <w:trPr>
          <w:trHeight w:val="505"/>
          <w:jc w:val="center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007AB" w14:textId="77777777" w:rsidR="00CF0316" w:rsidRDefault="00CF0316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rPr>
                <w:rFonts w:ascii="標楷體" w:eastAsia="標楷體" w:hAnsi="標楷體"/>
                <w:b/>
                <w:bCs/>
                <w:sz w:val="16"/>
                <w:szCs w:val="16"/>
                <w:vertAlign w:val="superscript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E74B" w14:textId="77777777" w:rsidR="00CF0316" w:rsidRDefault="00BA454C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一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FD641" w14:textId="77777777" w:rsidR="00CF0316" w:rsidRDefault="00BA454C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二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B4352" w14:textId="77777777" w:rsidR="00CF0316" w:rsidRDefault="00BA454C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三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2741B" w14:textId="77777777" w:rsidR="00CF0316" w:rsidRDefault="00BA454C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四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D2F69" w14:textId="77777777" w:rsidR="00CF0316" w:rsidRDefault="00BA454C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五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B5CB" w14:textId="77777777" w:rsidR="00CF0316" w:rsidRDefault="00BA454C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六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  <w:tc>
          <w:tcPr>
            <w:tcW w:w="12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B271A" w14:textId="77777777" w:rsidR="00CF0316" w:rsidRDefault="00BA454C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00/00(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日</w:t>
            </w:r>
            <w:r>
              <w:rPr>
                <w:rFonts w:ascii="標楷體" w:eastAsia="標楷體" w:hAnsi="標楷體"/>
                <w:b/>
                <w:bCs/>
                <w:szCs w:val="24"/>
              </w:rPr>
              <w:t>)</w:t>
            </w:r>
          </w:p>
        </w:tc>
      </w:tr>
      <w:tr w:rsidR="00CF0316" w14:paraId="66C21180" w14:textId="77777777">
        <w:tblPrEx>
          <w:tblCellMar>
            <w:top w:w="0" w:type="dxa"/>
            <w:bottom w:w="0" w:type="dxa"/>
          </w:tblCellMar>
        </w:tblPrEx>
        <w:trPr>
          <w:trHeight w:val="647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5DB11" w14:textId="77777777" w:rsidR="00CF0316" w:rsidRDefault="00BA454C">
            <w:pPr>
              <w:pStyle w:val="Standard"/>
              <w:tabs>
                <w:tab w:val="left" w:pos="372"/>
                <w:tab w:val="left" w:pos="552"/>
                <w:tab w:val="left" w:pos="840"/>
                <w:tab w:val="left" w:pos="888"/>
              </w:tabs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第一節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1EE6D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47782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97AA4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292D6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7EA7E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BB9F1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280A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F0316" w14:paraId="7DFA215D" w14:textId="77777777">
        <w:tblPrEx>
          <w:tblCellMar>
            <w:top w:w="0" w:type="dxa"/>
            <w:bottom w:w="0" w:type="dxa"/>
          </w:tblCellMar>
        </w:tblPrEx>
        <w:trPr>
          <w:trHeight w:val="627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63DBB" w14:textId="77777777" w:rsidR="00CF0316" w:rsidRDefault="00BA454C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第二節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B0DCB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FCF1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5502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A150E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68011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FF0B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0E02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F0316" w14:paraId="02B87BFC" w14:textId="77777777">
        <w:tblPrEx>
          <w:tblCellMar>
            <w:top w:w="0" w:type="dxa"/>
            <w:bottom w:w="0" w:type="dxa"/>
          </w:tblCellMar>
        </w:tblPrEx>
        <w:trPr>
          <w:trHeight w:val="736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EE74A" w14:textId="77777777" w:rsidR="00CF0316" w:rsidRDefault="00BA454C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第三節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5C017D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1D8C6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5FEE5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05E4D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E71E9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4CB7D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F5E11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F0316" w14:paraId="23FAE484" w14:textId="77777777">
        <w:tblPrEx>
          <w:tblCellMar>
            <w:top w:w="0" w:type="dxa"/>
            <w:bottom w:w="0" w:type="dxa"/>
          </w:tblCellMar>
        </w:tblPrEx>
        <w:trPr>
          <w:trHeight w:val="628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922CC" w14:textId="77777777" w:rsidR="00CF0316" w:rsidRDefault="00BA454C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第四節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8EB6B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C234A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2A94B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5932A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B81E8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7E57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2C05F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F0316" w14:paraId="21AEC4A8" w14:textId="77777777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D53EC" w14:textId="77777777" w:rsidR="00CF0316" w:rsidRDefault="00BA454C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午休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978DF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EF1D4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044A8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6B76D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794A1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DE1FE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3B0B4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F0316" w14:paraId="7F4C4658" w14:textId="77777777">
        <w:tblPrEx>
          <w:tblCellMar>
            <w:top w:w="0" w:type="dxa"/>
            <w:bottom w:w="0" w:type="dxa"/>
          </w:tblCellMar>
        </w:tblPrEx>
        <w:trPr>
          <w:trHeight w:val="723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B1DA6" w14:textId="77777777" w:rsidR="00CF0316" w:rsidRDefault="00BA454C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第五節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D411F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8179A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E6AE0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6FDFF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B0BC3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EEF84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74CDB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F0316" w14:paraId="7E9E92D2" w14:textId="77777777">
        <w:tblPrEx>
          <w:tblCellMar>
            <w:top w:w="0" w:type="dxa"/>
            <w:bottom w:w="0" w:type="dxa"/>
          </w:tblCellMar>
        </w:tblPrEx>
        <w:trPr>
          <w:trHeight w:val="627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3A78A" w14:textId="77777777" w:rsidR="00CF0316" w:rsidRDefault="00BA454C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第六節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F1F7D" w14:textId="77777777" w:rsidR="00CF0316" w:rsidRDefault="00CF0316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7EDC1" w14:textId="77777777" w:rsidR="00CF0316" w:rsidRDefault="00CF0316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8DBCF" w14:textId="77777777" w:rsidR="00CF0316" w:rsidRDefault="00CF0316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54DBF" w14:textId="77777777" w:rsidR="00CF0316" w:rsidRDefault="00CF0316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45F0B" w14:textId="77777777" w:rsidR="00CF0316" w:rsidRDefault="00CF0316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0DDA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32A68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F0316" w14:paraId="46D92EDE" w14:textId="77777777">
        <w:tblPrEx>
          <w:tblCellMar>
            <w:top w:w="0" w:type="dxa"/>
            <w:bottom w:w="0" w:type="dxa"/>
          </w:tblCellMar>
        </w:tblPrEx>
        <w:trPr>
          <w:trHeight w:val="628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38797" w14:textId="77777777" w:rsidR="00CF0316" w:rsidRDefault="00BA454C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第七節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564B9" w14:textId="77777777" w:rsidR="00CF0316" w:rsidRDefault="00CF0316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083D" w14:textId="77777777" w:rsidR="00CF0316" w:rsidRDefault="00CF0316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6EFE5" w14:textId="77777777" w:rsidR="00CF0316" w:rsidRDefault="00CF0316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DCE9B" w14:textId="77777777" w:rsidR="00CF0316" w:rsidRDefault="00CF0316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BBC71" w14:textId="77777777" w:rsidR="00CF0316" w:rsidRDefault="00CF0316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9145E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F2CDE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CF0316" w14:paraId="1D82BD06" w14:textId="77777777">
        <w:tblPrEx>
          <w:tblCellMar>
            <w:top w:w="0" w:type="dxa"/>
            <w:bottom w:w="0" w:type="dxa"/>
          </w:tblCellMar>
        </w:tblPrEx>
        <w:trPr>
          <w:trHeight w:val="613"/>
          <w:jc w:val="center"/>
        </w:trPr>
        <w:tc>
          <w:tcPr>
            <w:tcW w:w="12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7DBE9" w14:textId="77777777" w:rsidR="00CF0316" w:rsidRDefault="00BA454C">
            <w:pPr>
              <w:pStyle w:val="Standard"/>
              <w:spacing w:before="57" w:after="57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lastRenderedPageBreak/>
              <w:t>第八節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2448" w14:textId="77777777" w:rsidR="00CF0316" w:rsidRDefault="00CF0316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89F33" w14:textId="77777777" w:rsidR="00CF0316" w:rsidRDefault="00CF0316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00E1E" w14:textId="77777777" w:rsidR="00CF0316" w:rsidRDefault="00CF0316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A5D48" w14:textId="77777777" w:rsidR="00CF0316" w:rsidRDefault="00CF0316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95878" w14:textId="77777777" w:rsidR="00CF0316" w:rsidRDefault="00CF0316">
            <w:pPr>
              <w:pStyle w:val="Standard"/>
              <w:spacing w:before="57" w:after="57"/>
              <w:jc w:val="center"/>
              <w:rPr>
                <w:rFonts w:ascii="標楷體" w:eastAsia="標楷體" w:hAnsi="標楷體" w:cs="DFKaiShu SB Estd BF"/>
                <w:b/>
                <w:bCs/>
                <w:szCs w:val="24"/>
              </w:rPr>
            </w:pPr>
          </w:p>
        </w:tc>
        <w:tc>
          <w:tcPr>
            <w:tcW w:w="12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3A7BF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27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70E0C" w14:textId="77777777" w:rsidR="00CF0316" w:rsidRDefault="00CF0316">
            <w:pPr>
              <w:pStyle w:val="Standard"/>
              <w:spacing w:before="57" w:after="57"/>
              <w:ind w:left="-89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3B9A60C7" w14:textId="77777777" w:rsidR="00CF0316" w:rsidRDefault="00CF0316">
      <w:pPr>
        <w:pStyle w:val="Standard"/>
        <w:spacing w:before="57" w:after="57"/>
        <w:jc w:val="right"/>
      </w:pPr>
    </w:p>
    <w:p w14:paraId="2C7F84B7" w14:textId="77777777" w:rsidR="00CF0316" w:rsidRDefault="00CF0316">
      <w:pPr>
        <w:pStyle w:val="Standard"/>
        <w:snapToGrid w:val="0"/>
        <w:spacing w:before="57" w:after="57" w:line="240" w:lineRule="atLeast"/>
      </w:pPr>
    </w:p>
    <w:sectPr w:rsidR="00CF031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4355" w14:textId="77777777" w:rsidR="00BA454C" w:rsidRDefault="00BA454C">
      <w:r>
        <w:separator/>
      </w:r>
    </w:p>
  </w:endnote>
  <w:endnote w:type="continuationSeparator" w:id="0">
    <w:p w14:paraId="4D314EBB" w14:textId="77777777" w:rsidR="00BA454C" w:rsidRDefault="00BA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 SB Estd BF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8B2F1" w14:textId="77777777" w:rsidR="00BA454C" w:rsidRDefault="00BA454C">
      <w:r>
        <w:rPr>
          <w:color w:val="000000"/>
        </w:rPr>
        <w:separator/>
      </w:r>
    </w:p>
  </w:footnote>
  <w:footnote w:type="continuationSeparator" w:id="0">
    <w:p w14:paraId="3EF29EEB" w14:textId="77777777" w:rsidR="00BA454C" w:rsidRDefault="00BA4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13820"/>
    <w:multiLevelType w:val="multilevel"/>
    <w:tmpl w:val="A66C0A46"/>
    <w:lvl w:ilvl="0">
      <w:start w:val="1"/>
      <w:numFmt w:val="japaneseCounting"/>
      <w:suff w:val="nothing"/>
      <w:lvlText w:val="%1、"/>
      <w:lvlJc w:val="left"/>
      <w:pPr>
        <w:ind w:left="640" w:hanging="640"/>
      </w:pPr>
      <w:rPr>
        <w:rFonts w:eastAsia="標楷體"/>
        <w:b w:val="0"/>
        <w:bCs w:val="0"/>
        <w:sz w:val="28"/>
        <w:szCs w:val="28"/>
      </w:rPr>
    </w:lvl>
    <w:lvl w:ilvl="1">
      <w:start w:val="1"/>
      <w:numFmt w:val="japaneseCounting"/>
      <w:suff w:val="nothing"/>
      <w:lvlText w:val="(%2)"/>
      <w:lvlJc w:val="left"/>
      <w:pPr>
        <w:ind w:left="1173" w:hanging="533"/>
      </w:pPr>
      <w:rPr>
        <w:rFonts w:eastAsia="標楷體"/>
        <w:b w:val="0"/>
        <w:bCs w:val="0"/>
        <w:sz w:val="28"/>
        <w:szCs w:val="28"/>
      </w:rPr>
    </w:lvl>
    <w:lvl w:ilvl="2">
      <w:start w:val="1"/>
      <w:numFmt w:val="decimal"/>
      <w:suff w:val="nothing"/>
      <w:lvlText w:val="%3."/>
      <w:lvlJc w:val="left"/>
      <w:pPr>
        <w:ind w:left="1412" w:hanging="237"/>
      </w:pPr>
      <w:rPr>
        <w:rFonts w:eastAsia="標楷體"/>
        <w:b w:val="0"/>
        <w:bCs w:val="0"/>
        <w:sz w:val="28"/>
        <w:szCs w:val="28"/>
      </w:rPr>
    </w:lvl>
    <w:lvl w:ilvl="3">
      <w:start w:val="1"/>
      <w:numFmt w:val="decimal"/>
      <w:suff w:val="nothing"/>
      <w:lvlText w:val="(%4)"/>
      <w:lvlJc w:val="left"/>
      <w:pPr>
        <w:ind w:left="1780" w:hanging="368"/>
      </w:pPr>
      <w:rPr>
        <w:rFonts w:eastAsia="標楷體"/>
        <w:b w:val="0"/>
        <w:bCs w:val="0"/>
        <w:sz w:val="28"/>
        <w:szCs w:val="28"/>
      </w:rPr>
    </w:lvl>
    <w:lvl w:ilvl="4">
      <w:start w:val="1"/>
      <w:numFmt w:val="upperLetter"/>
      <w:suff w:val="nothing"/>
      <w:lvlText w:val="%5."/>
      <w:lvlJc w:val="left"/>
      <w:pPr>
        <w:ind w:left="2093" w:hanging="312"/>
      </w:pPr>
      <w:rPr>
        <w:rFonts w:eastAsia="標楷體"/>
        <w:b w:val="0"/>
        <w:bCs w:val="0"/>
        <w:sz w:val="28"/>
        <w:szCs w:val="28"/>
      </w:rPr>
    </w:lvl>
    <w:lvl w:ilvl="5">
      <w:start w:val="1"/>
      <w:numFmt w:val="upperLetter"/>
      <w:suff w:val="nothing"/>
      <w:lvlText w:val="(%6)"/>
      <w:lvlJc w:val="left"/>
      <w:pPr>
        <w:ind w:left="2541" w:hanging="449"/>
      </w:pPr>
      <w:rPr>
        <w:rFonts w:eastAsia="標楷體"/>
        <w:b w:val="0"/>
        <w:bCs w:val="0"/>
        <w:sz w:val="28"/>
        <w:szCs w:val="28"/>
      </w:rPr>
    </w:lvl>
    <w:lvl w:ilvl="6">
      <w:start w:val="1"/>
      <w:numFmt w:val="lowerLetter"/>
      <w:suff w:val="nothing"/>
      <w:lvlText w:val="%7."/>
      <w:lvlJc w:val="left"/>
      <w:pPr>
        <w:ind w:left="2541" w:firstLine="0"/>
      </w:pPr>
      <w:rPr>
        <w:rFonts w:eastAsia="標楷體"/>
        <w:b w:val="0"/>
        <w:bCs w:val="0"/>
        <w:sz w:val="28"/>
        <w:szCs w:val="28"/>
      </w:rPr>
    </w:lvl>
    <w:lvl w:ilvl="7">
      <w:start w:val="1"/>
      <w:numFmt w:val="lowerLetter"/>
      <w:suff w:val="nothing"/>
      <w:lvlText w:val="(%8)"/>
      <w:lvlJc w:val="left"/>
      <w:pPr>
        <w:ind w:left="2541" w:firstLine="0"/>
      </w:pPr>
      <w:rPr>
        <w:rFonts w:eastAsia="標楷體"/>
        <w:b w:val="0"/>
        <w:bCs w:val="0"/>
        <w:sz w:val="28"/>
        <w:szCs w:val="28"/>
      </w:rPr>
    </w:lvl>
    <w:lvl w:ilvl="8">
      <w:start w:val="1"/>
      <w:numFmt w:val="lowerLetter"/>
      <w:suff w:val="nothing"/>
      <w:lvlText w:val="%9."/>
      <w:lvlJc w:val="left"/>
      <w:pPr>
        <w:ind w:left="2541" w:firstLine="0"/>
      </w:pPr>
      <w:rPr>
        <w:rFonts w:eastAsia="標楷體"/>
        <w:b w:val="0"/>
        <w:b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F0316"/>
    <w:rsid w:val="005934F4"/>
    <w:rsid w:val="00BA454C"/>
    <w:rsid w:val="00C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ADD91"/>
  <w15:docId w15:val="{74F41A69-1DDB-4210-A1F9-38FF59E52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a3">
    <w:name w:val="List Paragraph"/>
    <w:basedOn w:val="Textbody"/>
    <w:pPr>
      <w:ind w:left="480"/>
    </w:pPr>
  </w:style>
  <w:style w:type="paragraph" w:styleId="a4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表格內文1"/>
    <w:pPr>
      <w:textAlignment w:val="auto"/>
    </w:pPr>
    <w:rPr>
      <w:rFonts w:ascii="Times New Roman" w:eastAsia="細明體" w:hAnsi="Times New Roman"/>
    </w:rPr>
  </w:style>
  <w:style w:type="paragraph" w:styleId="a7">
    <w:name w:val="Body Text"/>
    <w:pPr>
      <w:widowControl w:val="0"/>
      <w:suppressAutoHyphens/>
    </w:pPr>
    <w:rPr>
      <w:kern w:val="3"/>
      <w:sz w:val="24"/>
      <w:szCs w:val="24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8">
    <w:name w:val="註解方塊文字 字元"/>
    <w:basedOn w:val="a0"/>
    <w:rPr>
      <w:rFonts w:ascii="Cambria" w:eastAsia="新細明體" w:hAnsi="Cambria" w:cs="Cambria"/>
      <w:sz w:val="18"/>
    </w:rPr>
  </w:style>
  <w:style w:type="character" w:customStyle="1" w:styleId="a9">
    <w:name w:val="頁首 字元"/>
    <w:basedOn w:val="a0"/>
    <w:rPr>
      <w:sz w:val="20"/>
    </w:rPr>
  </w:style>
  <w:style w:type="character" w:customStyle="1" w:styleId="aa">
    <w:name w:val="頁尾 字元"/>
    <w:basedOn w:val="a0"/>
    <w:rPr>
      <w:sz w:val="20"/>
    </w:rPr>
  </w:style>
  <w:style w:type="character" w:customStyle="1" w:styleId="NumberingSymbols">
    <w:name w:val="Numbering Symbols"/>
    <w:rPr>
      <w:rFonts w:eastAsia="標楷體"/>
      <w:b w:val="0"/>
      <w:bCs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Serena Lin</cp:lastModifiedBy>
  <cp:revision>2</cp:revision>
  <cp:lastPrinted>2012-08-10T01:29:00Z</cp:lastPrinted>
  <dcterms:created xsi:type="dcterms:W3CDTF">2026-03-03T05:55:00Z</dcterms:created>
  <dcterms:modified xsi:type="dcterms:W3CDTF">2026-03-03T05:55:00Z</dcterms:modified>
</cp:coreProperties>
</file>