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95" w:rsidRPr="00101863" w:rsidRDefault="00101863" w:rsidP="00101863">
      <w:pPr>
        <w:jc w:val="center"/>
        <w:rPr>
          <w:rFonts w:ascii="標楷體" w:eastAsia="標楷體" w:hAnsi="標楷體"/>
          <w:b/>
          <w:sz w:val="52"/>
          <w:szCs w:val="52"/>
          <w:lang w:eastAsia="zh-HK"/>
        </w:rPr>
      </w:pPr>
      <w:r w:rsidRPr="00101863">
        <w:rPr>
          <w:rFonts w:ascii="標楷體" w:eastAsia="標楷體" w:hAnsi="標楷體" w:hint="eastAsia"/>
          <w:b/>
          <w:sz w:val="52"/>
          <w:szCs w:val="52"/>
          <w:lang w:eastAsia="zh-HK"/>
        </w:rPr>
        <w:t>財團法人詹氏社會福利獎助學基金會</w:t>
      </w:r>
      <w:r w:rsidRPr="00101863">
        <w:rPr>
          <w:rFonts w:ascii="標楷體" w:eastAsia="標楷體" w:hAnsi="標楷體"/>
          <w:b/>
          <w:sz w:val="52"/>
          <w:szCs w:val="52"/>
          <w:lang w:eastAsia="zh-HK"/>
        </w:rPr>
        <w:br/>
      </w:r>
      <w:r w:rsidRPr="00101863">
        <w:rPr>
          <w:rFonts w:ascii="標楷體" w:eastAsia="標楷體" w:hAnsi="標楷體" w:hint="eastAsia"/>
          <w:b/>
          <w:sz w:val="52"/>
          <w:szCs w:val="52"/>
          <w:lang w:eastAsia="zh-HK"/>
        </w:rPr>
        <w:t>未領其他獎學金之證明單</w:t>
      </w:r>
    </w:p>
    <w:p w:rsidR="00101863" w:rsidRDefault="00101863">
      <w:pPr>
        <w:rPr>
          <w:lang w:eastAsia="zh-HK"/>
        </w:rPr>
      </w:pPr>
    </w:p>
    <w:p w:rsidR="0017643B" w:rsidRPr="0017643B" w:rsidRDefault="00101863" w:rsidP="001764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申請人確認並無使用113學年度成績單(上+下學期)，於校內或校</w:t>
      </w:r>
    </w:p>
    <w:p w:rsidR="00101863" w:rsidRPr="0017643B" w:rsidRDefault="00101863" w:rsidP="0017643B">
      <w:pPr>
        <w:ind w:firstLineChars="100" w:firstLine="320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bookmarkEnd w:id="0"/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外申請獲得其他公、私設獎助學金。</w:t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  <w:t>2.</w:t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申請人如違反上述內容，則撤銷其獲獎資格。</w:t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  <w:t>3.</w:t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本人已詳實閱讀並同意上述內容。</w:t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申請人親筆簽名：</w:t>
      </w:r>
    </w:p>
    <w:p w:rsidR="00101863" w:rsidRPr="00101863" w:rsidRDefault="00101863">
      <w:pPr>
        <w:rPr>
          <w:rFonts w:ascii="標楷體" w:eastAsia="標楷體" w:hAnsi="標楷體" w:hint="eastAsia"/>
          <w:sz w:val="32"/>
          <w:szCs w:val="32"/>
        </w:rPr>
      </w:pPr>
      <w:r w:rsidRPr="00101863">
        <w:rPr>
          <w:rFonts w:ascii="標楷體" w:eastAsia="標楷體" w:hAnsi="標楷體"/>
          <w:sz w:val="32"/>
          <w:szCs w:val="32"/>
          <w:lang w:eastAsia="zh-HK"/>
        </w:rPr>
        <w:br/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學校經辦人(蓋職稱姓名章)：</w:t>
      </w:r>
      <w:r w:rsidRPr="00101863">
        <w:rPr>
          <w:rFonts w:ascii="標楷體" w:eastAsia="標楷體" w:hAnsi="標楷體"/>
          <w:sz w:val="32"/>
          <w:szCs w:val="32"/>
          <w:lang w:eastAsia="zh-HK"/>
        </w:rPr>
        <w:br/>
      </w:r>
      <w:r w:rsidRPr="00101863">
        <w:rPr>
          <w:rFonts w:ascii="標楷體" w:eastAsia="標楷體" w:hAnsi="標楷體"/>
          <w:sz w:val="32"/>
          <w:szCs w:val="32"/>
          <w:lang w:eastAsia="zh-HK"/>
        </w:rPr>
        <w:br/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中華民國</w:t>
      </w:r>
      <w:r w:rsidRPr="00101863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Pr="00101863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Pr="00101863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sectPr w:rsidR="00101863" w:rsidRPr="00101863" w:rsidSect="00101863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0436F"/>
    <w:multiLevelType w:val="hybridMultilevel"/>
    <w:tmpl w:val="F2B4A9C2"/>
    <w:lvl w:ilvl="0" w:tplc="F9AA8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63"/>
    <w:rsid w:val="00101863"/>
    <w:rsid w:val="0017643B"/>
    <w:rsid w:val="006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21F59-BF43-438D-8878-2E4AF474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2025-07-16T02:28:00Z</dcterms:created>
  <dcterms:modified xsi:type="dcterms:W3CDTF">2025-07-16T02:36:00Z</dcterms:modified>
</cp:coreProperties>
</file>