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B0551" w14:textId="77777777" w:rsidR="00397789" w:rsidRDefault="00AE2B38">
      <w:pPr>
        <w:ind w:firstLine="280"/>
        <w:jc w:val="center"/>
      </w:pPr>
      <w:r>
        <w:rPr>
          <w:rFonts w:ascii="標楷體" w:eastAsia="標楷體" w:hAnsi="標楷體"/>
          <w:sz w:val="28"/>
          <w:szCs w:val="28"/>
          <w:u w:val="single"/>
        </w:rPr>
        <w:t>臺北市教師研習中心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115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年度預定研究發展項目自評表</w:t>
      </w:r>
    </w:p>
    <w:tbl>
      <w:tblPr>
        <w:tblW w:w="5023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3"/>
        <w:gridCol w:w="688"/>
        <w:gridCol w:w="1517"/>
        <w:gridCol w:w="1652"/>
        <w:gridCol w:w="1652"/>
        <w:gridCol w:w="1380"/>
      </w:tblGrid>
      <w:tr w:rsidR="00397789" w14:paraId="3E63881A" w14:textId="77777777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7BDEF" w14:textId="77777777" w:rsidR="00397789" w:rsidRDefault="00AE2B38">
            <w:pPr>
              <w:spacing w:line="240" w:lineRule="exact"/>
              <w:ind w:left="284" w:hanging="28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研究計畫名稱</w:t>
            </w:r>
          </w:p>
        </w:tc>
        <w:tc>
          <w:tcPr>
            <w:tcW w:w="6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E3492" w14:textId="77777777" w:rsidR="00397789" w:rsidRDefault="00AE2B38">
            <w:pPr>
              <w:ind w:left="459" w:hanging="459"/>
              <w:jc w:val="both"/>
            </w:pPr>
            <w:r>
              <w:rPr>
                <w:rFonts w:eastAsia="標楷體"/>
              </w:rPr>
              <w:t>研究案名稱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研究學校</w:t>
            </w:r>
            <w:proofErr w:type="gramStart"/>
            <w:r>
              <w:rPr>
                <w:rFonts w:eastAsia="標楷體"/>
              </w:rPr>
              <w:t>校</w:t>
            </w:r>
            <w:proofErr w:type="gramEnd"/>
            <w:r>
              <w:rPr>
                <w:rFonts w:eastAsia="標楷體"/>
              </w:rPr>
              <w:t>名</w:t>
            </w:r>
            <w:r>
              <w:rPr>
                <w:rFonts w:eastAsia="標楷體"/>
              </w:rPr>
              <w:t>)</w:t>
            </w:r>
          </w:p>
        </w:tc>
      </w:tr>
      <w:tr w:rsidR="00397789" w14:paraId="7712E05A" w14:textId="77777777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916BB" w14:textId="77777777" w:rsidR="00397789" w:rsidRDefault="00AE2B38">
            <w:pPr>
              <w:spacing w:line="240" w:lineRule="exact"/>
              <w:ind w:left="284" w:hanging="284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研究計畫屬性</w:t>
            </w:r>
          </w:p>
        </w:tc>
        <w:tc>
          <w:tcPr>
            <w:tcW w:w="6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9A9C5" w14:textId="77777777" w:rsidR="00397789" w:rsidRDefault="00AE2B38">
            <w:pPr>
              <w:ind w:left="459" w:hanging="459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自行研究</w:t>
            </w:r>
          </w:p>
        </w:tc>
      </w:tr>
      <w:tr w:rsidR="00397789" w14:paraId="62E80D22" w14:textId="77777777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5CB37" w14:textId="77777777" w:rsidR="00397789" w:rsidRDefault="00AE2B3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坊間是否已有相關議題研究</w:t>
            </w:r>
          </w:p>
        </w:tc>
        <w:tc>
          <w:tcPr>
            <w:tcW w:w="6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1D3D2" w14:textId="77777777" w:rsidR="00397789" w:rsidRDefault="00AE2B38">
            <w:pPr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否</w:t>
            </w:r>
            <w:proofErr w:type="gramEnd"/>
          </w:p>
        </w:tc>
      </w:tr>
      <w:tr w:rsidR="00397789" w14:paraId="33203593" w14:textId="7777777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CB647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9B555" w14:textId="77777777" w:rsidR="00397789" w:rsidRDefault="00AE2B3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</w:t>
            </w:r>
            <w:r>
              <w:rPr>
                <w:rFonts w:ascii="標楷體" w:eastAsia="標楷體" w:hAnsi="標楷體"/>
                <w:color w:val="000000"/>
              </w:rPr>
              <w:t>是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E5B51" w14:textId="77777777" w:rsidR="00397789" w:rsidRDefault="00AE2B3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出處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1F94E" w14:textId="77777777" w:rsidR="00397789" w:rsidRDefault="00AE2B3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書名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報告名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61F18" w14:textId="77777777" w:rsidR="00397789" w:rsidRDefault="00AE2B3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作者</w:t>
            </w:r>
            <w:r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主持人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3BC00" w14:textId="77777777" w:rsidR="00397789" w:rsidRDefault="00AE2B3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出版年</w:t>
            </w:r>
          </w:p>
        </w:tc>
      </w:tr>
      <w:tr w:rsidR="00397789" w14:paraId="5FB13B0C" w14:textId="7777777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41FB1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0BA98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32545" w14:textId="77777777" w:rsidR="00397789" w:rsidRDefault="00AE2B38">
            <w:hyperlink r:id="rId7" w:history="1">
              <w:r>
                <w:rPr>
                  <w:rFonts w:ascii="標楷體" w:eastAsia="標楷體" w:hAnsi="標楷體"/>
                  <w:color w:val="000000"/>
                </w:rPr>
                <w:t>中華民國政府出版品網</w:t>
              </w:r>
            </w:hyperlink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9AFEC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E9AC6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44D97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397789" w14:paraId="26E7EF25" w14:textId="7777777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3271C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0184B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0B4C9" w14:textId="77777777" w:rsidR="00397789" w:rsidRDefault="00AE2B38">
            <w:pPr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</w:rPr>
              <w:t>碩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博士論文網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45E0F" w14:textId="77777777" w:rsidR="00397789" w:rsidRDefault="00AE2B3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 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93386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A7FDC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397789" w14:paraId="3E67C52B" w14:textId="7777777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E1836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3AB2E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ADC34" w14:textId="77777777" w:rsidR="00397789" w:rsidRDefault="00AE2B38">
            <w:hyperlink r:id="rId8" w:history="1">
              <w:r>
                <w:rPr>
                  <w:rFonts w:ascii="標楷體" w:eastAsia="標楷體" w:hAnsi="標楷體"/>
                  <w:color w:val="000000"/>
                </w:rPr>
                <w:t>國家圖書館館藏書目資料庫</w:t>
              </w:r>
            </w:hyperlink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E7E3A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D278C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313B4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397789" w14:paraId="5570082C" w14:textId="7777777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3E84D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3981A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F1E40" w14:textId="77777777" w:rsidR="00397789" w:rsidRDefault="00AE2B38">
            <w:hyperlink r:id="rId9" w:history="1">
              <w:r>
                <w:rPr>
                  <w:rFonts w:ascii="標楷體" w:eastAsia="標楷體" w:hAnsi="標楷體"/>
                  <w:color w:val="000000"/>
                </w:rPr>
                <w:t>國家圖書館</w:t>
              </w:r>
            </w:hyperlink>
            <w:r>
              <w:rPr>
                <w:rFonts w:ascii="標楷體" w:eastAsia="標楷體" w:hAnsi="標楷體"/>
                <w:color w:val="000000"/>
              </w:rPr>
              <w:t>期刊文獻資訊網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839F2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3B156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70177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397789" w14:paraId="1BAB98E2" w14:textId="7777777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666F0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7CEB2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13D69" w14:textId="77777777" w:rsidR="00397789" w:rsidRDefault="00AE2B3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政府研究資訊系統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DA834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AC288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5CDF9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397789" w14:paraId="26E62255" w14:textId="7777777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4DE42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F60BF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F3FE6" w14:textId="77777777" w:rsidR="00397789" w:rsidRDefault="00AE2B3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臺北市政府研究發展成果網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34374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F9E5F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6532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397789" w14:paraId="5B2F6121" w14:textId="7777777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FDCC9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5F6EB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E5E6E" w14:textId="77777777" w:rsidR="00397789" w:rsidRDefault="00AE2B38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其他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95942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214C4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36A3D" w14:textId="77777777" w:rsidR="00397789" w:rsidRDefault="00397789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397789" w14:paraId="25C1C7A1" w14:textId="77777777">
        <w:tblPrEx>
          <w:tblCellMar>
            <w:top w:w="0" w:type="dxa"/>
            <w:bottom w:w="0" w:type="dxa"/>
          </w:tblCellMar>
        </w:tblPrEx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E06F4" w14:textId="77777777" w:rsidR="00397789" w:rsidRDefault="00AE2B38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執行之必要性說明</w:t>
            </w:r>
          </w:p>
        </w:tc>
        <w:tc>
          <w:tcPr>
            <w:tcW w:w="6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DA1ED" w14:textId="77777777" w:rsidR="00397789" w:rsidRDefault="00AE2B38">
            <w:pPr>
              <w:snapToGrid w:val="0"/>
            </w:pPr>
            <w:r>
              <w:rPr>
                <w:rFonts w:eastAsia="標楷體"/>
              </w:rPr>
              <w:t>本研究內容符合教學現場之「需求性、周延性、適合性、達成度、及合理性」</w:t>
            </w:r>
          </w:p>
          <w:p w14:paraId="6B49A80F" w14:textId="77777777" w:rsidR="00397789" w:rsidRDefault="00397789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  <w:p w14:paraId="03C132AD" w14:textId="77777777" w:rsidR="00397789" w:rsidRDefault="00397789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397789" w14:paraId="28B4BFEC" w14:textId="77777777">
        <w:tblPrEx>
          <w:tblCellMar>
            <w:top w:w="0" w:type="dxa"/>
            <w:bottom w:w="0" w:type="dxa"/>
          </w:tblCellMar>
        </w:tblPrEx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287C" w14:textId="77777777" w:rsidR="00397789" w:rsidRDefault="00AE2B38">
            <w:pPr>
              <w:ind w:left="459" w:hanging="459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排定優先順序</w:t>
            </w:r>
          </w:p>
        </w:tc>
        <w:tc>
          <w:tcPr>
            <w:tcW w:w="6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1CAFB" w14:textId="77777777" w:rsidR="00397789" w:rsidRDefault="00AE2B38">
            <w:pPr>
              <w:ind w:left="459" w:hanging="459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□A     □B     □C    □D</w:t>
            </w:r>
          </w:p>
        </w:tc>
      </w:tr>
      <w:tr w:rsidR="00397789" w14:paraId="269111FC" w14:textId="77777777">
        <w:tblPrEx>
          <w:tblCellMar>
            <w:top w:w="0" w:type="dxa"/>
            <w:bottom w:w="0" w:type="dxa"/>
          </w:tblCellMar>
        </w:tblPrEx>
        <w:trPr>
          <w:trHeight w:val="922"/>
        </w:trPr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3982D" w14:textId="77777777" w:rsidR="00397789" w:rsidRDefault="00AE2B38">
            <w:pPr>
              <w:ind w:left="459" w:hanging="459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計畫優缺點及</w:t>
            </w:r>
          </w:p>
          <w:p w14:paraId="0B61CF37" w14:textId="77777777" w:rsidR="00397789" w:rsidRDefault="00AE2B38">
            <w:pPr>
              <w:ind w:left="459" w:hanging="459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建議</w:t>
            </w:r>
          </w:p>
        </w:tc>
        <w:tc>
          <w:tcPr>
            <w:tcW w:w="68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734CA" w14:textId="77777777" w:rsidR="00397789" w:rsidRDefault="00397789">
            <w:pPr>
              <w:ind w:left="459" w:hanging="459"/>
              <w:rPr>
                <w:rFonts w:eastAsia="標楷體"/>
              </w:rPr>
            </w:pPr>
          </w:p>
        </w:tc>
      </w:tr>
    </w:tbl>
    <w:p w14:paraId="266BB9E7" w14:textId="77777777" w:rsidR="00397789" w:rsidRDefault="00AE2B38">
      <w:pPr>
        <w:ind w:left="720" w:hanging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備註：</w:t>
      </w:r>
    </w:p>
    <w:p w14:paraId="0DC7A617" w14:textId="77777777" w:rsidR="00397789" w:rsidRDefault="00AE2B38">
      <w:pPr>
        <w:pStyle w:val="a7"/>
        <w:numPr>
          <w:ilvl w:val="0"/>
          <w:numId w:val="1"/>
        </w:numPr>
        <w:ind w:hanging="338"/>
      </w:pPr>
      <w:r>
        <w:rPr>
          <w:rFonts w:ascii="標楷體" w:eastAsia="標楷體" w:hAnsi="標楷體"/>
        </w:rPr>
        <w:t>排列優先順序：</w:t>
      </w:r>
      <w:r>
        <w:rPr>
          <w:rFonts w:ascii="標楷體" w:eastAsia="標楷體" w:hAnsi="標楷體"/>
        </w:rPr>
        <w:t>A</w:t>
      </w:r>
      <w:r>
        <w:rPr>
          <w:rFonts w:ascii="標楷體" w:eastAsia="標楷體" w:hAnsi="標楷體"/>
        </w:rPr>
        <w:t>為亟需，優先予以經費支應；</w:t>
      </w:r>
      <w:r>
        <w:rPr>
          <w:rFonts w:ascii="標楷體" w:eastAsia="標楷體" w:hAnsi="標楷體"/>
        </w:rPr>
        <w:t>B</w:t>
      </w:r>
      <w:r>
        <w:rPr>
          <w:rFonts w:ascii="標楷體" w:eastAsia="標楷體" w:hAnsi="標楷體"/>
        </w:rPr>
        <w:t>為需要，若財源足夠，應予經費支應；</w:t>
      </w:r>
      <w:r>
        <w:rPr>
          <w:rFonts w:ascii="標楷體" w:eastAsia="標楷體" w:hAnsi="標楷體"/>
        </w:rPr>
        <w:t>C</w:t>
      </w:r>
      <w:r>
        <w:rPr>
          <w:rFonts w:ascii="標楷體" w:eastAsia="標楷體" w:hAnsi="標楷體"/>
        </w:rPr>
        <w:t>為可稍緩辦理；</w:t>
      </w:r>
      <w:r>
        <w:rPr>
          <w:rFonts w:ascii="標楷體" w:eastAsia="標楷體" w:hAnsi="標楷體"/>
        </w:rPr>
        <w:t>D</w:t>
      </w:r>
      <w:r>
        <w:rPr>
          <w:rFonts w:ascii="標楷體" w:eastAsia="標楷體" w:hAnsi="標楷體"/>
        </w:rPr>
        <w:t>為可行性低，無法執行。</w:t>
      </w:r>
    </w:p>
    <w:p w14:paraId="3F3B8BA9" w14:textId="77777777" w:rsidR="00397789" w:rsidRDefault="00AE2B38">
      <w:pPr>
        <w:pStyle w:val="a7"/>
        <w:numPr>
          <w:ilvl w:val="0"/>
          <w:numId w:val="1"/>
        </w:numPr>
        <w:ind w:hanging="338"/>
      </w:pPr>
      <w:r>
        <w:rPr>
          <w:rFonts w:ascii="標楷體" w:eastAsia="標楷體" w:hAnsi="標楷體"/>
        </w:rPr>
        <w:t>一案一審</w:t>
      </w:r>
    </w:p>
    <w:sectPr w:rsidR="00397789">
      <w:headerReference w:type="default" r:id="rId10"/>
      <w:pgSz w:w="11906" w:h="16838"/>
      <w:pgMar w:top="1134" w:right="1586" w:bottom="1440" w:left="1797" w:header="851" w:footer="992" w:gutter="0"/>
      <w:cols w:space="720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E6B3E" w14:textId="77777777" w:rsidR="00AE2B38" w:rsidRDefault="00AE2B38">
      <w:r>
        <w:separator/>
      </w:r>
    </w:p>
  </w:endnote>
  <w:endnote w:type="continuationSeparator" w:id="0">
    <w:p w14:paraId="36DE78F0" w14:textId="77777777" w:rsidR="00AE2B38" w:rsidRDefault="00AE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C4F24" w14:textId="77777777" w:rsidR="00AE2B38" w:rsidRDefault="00AE2B38">
      <w:r>
        <w:rPr>
          <w:color w:val="000000"/>
        </w:rPr>
        <w:separator/>
      </w:r>
    </w:p>
  </w:footnote>
  <w:footnote w:type="continuationSeparator" w:id="0">
    <w:p w14:paraId="4B812E78" w14:textId="77777777" w:rsidR="00AE2B38" w:rsidRDefault="00AE2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7E0AC" w14:textId="77777777" w:rsidR="00F81818" w:rsidRDefault="00AE2B38">
    <w:pPr>
      <w:pStyle w:val="a3"/>
    </w:pPr>
    <w:r>
      <w:t>附件</w:t>
    </w:r>
    <w:r>
      <w:t>3</w:t>
    </w:r>
    <w:r>
      <w:t>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16BAF"/>
    <w:multiLevelType w:val="multilevel"/>
    <w:tmpl w:val="E704460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97789"/>
    <w:rsid w:val="00397789"/>
    <w:rsid w:val="00AE2B38"/>
    <w:rsid w:val="00DA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0D613"/>
  <w15:docId w15:val="{0EEC7E74-A088-4597-B3DA-5CA220AC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hAnsi="Times New Roman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hAnsi="Times New Roman"/>
      <w:kern w:val="3"/>
    </w:rPr>
  </w:style>
  <w:style w:type="paragraph" w:styleId="a7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ncl.edu.tw/search_t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pnet.nat.gov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ib.ncl.edu.tw/search_t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Serena Lin</cp:lastModifiedBy>
  <cp:revision>2</cp:revision>
  <cp:lastPrinted>2015-01-09T02:31:00Z</cp:lastPrinted>
  <dcterms:created xsi:type="dcterms:W3CDTF">2025-07-16T07:56:00Z</dcterms:created>
  <dcterms:modified xsi:type="dcterms:W3CDTF">2025-07-16T07:56:00Z</dcterms:modified>
</cp:coreProperties>
</file>