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A99D" w14:textId="77777777" w:rsidR="001556FA" w:rsidRDefault="00073F32">
      <w:pPr>
        <w:spacing w:line="0" w:lineRule="atLeas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113</w:t>
      </w:r>
      <w:r>
        <w:rPr>
          <w:rFonts w:ascii="標楷體" w:eastAsia="標楷體" w:hAnsi="標楷體"/>
          <w:sz w:val="32"/>
        </w:rPr>
        <w:t>學年度推動國民中小學戶外教育</w:t>
      </w:r>
    </w:p>
    <w:p w14:paraId="6F0CA846" w14:textId="77777777" w:rsidR="001556FA" w:rsidRDefault="00073F32">
      <w:pPr>
        <w:spacing w:line="0" w:lineRule="atLeas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自導式學習手冊甄選計畫</w:t>
      </w:r>
    </w:p>
    <w:p w14:paraId="53A08721" w14:textId="77777777" w:rsidR="001556FA" w:rsidRDefault="00073F32">
      <w:pPr>
        <w:pStyle w:val="a3"/>
        <w:numPr>
          <w:ilvl w:val="0"/>
          <w:numId w:val="1"/>
        </w:numPr>
        <w:tabs>
          <w:tab w:val="left" w:pos="-2577"/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依據</w:t>
      </w:r>
      <w:r>
        <w:rPr>
          <w:rFonts w:ascii="標楷體" w:eastAsia="標楷體" w:hAnsi="標楷體"/>
          <w:sz w:val="28"/>
        </w:rPr>
        <w:t>:</w:t>
      </w:r>
    </w:p>
    <w:p w14:paraId="506CE703" w14:textId="77777777" w:rsidR="001556FA" w:rsidRDefault="00073F32">
      <w:pPr>
        <w:pStyle w:val="a3"/>
        <w:tabs>
          <w:tab w:val="left" w:pos="-2577"/>
          <w:tab w:val="left" w:pos="567"/>
        </w:tabs>
        <w:spacing w:line="500" w:lineRule="exact"/>
        <w:ind w:left="28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一、依據教育部國民及學前教育署</w:t>
      </w:r>
      <w:r>
        <w:rPr>
          <w:rFonts w:ascii="標楷體" w:eastAsia="標楷體" w:hAnsi="標楷體"/>
          <w:color w:val="000000"/>
          <w:sz w:val="28"/>
        </w:rPr>
        <w:t>113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7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19</w:t>
      </w:r>
      <w:r>
        <w:rPr>
          <w:rFonts w:ascii="標楷體" w:eastAsia="標楷體" w:hAnsi="標楷體"/>
          <w:color w:val="000000"/>
          <w:sz w:val="28"/>
        </w:rPr>
        <w:t>日</w:t>
      </w:r>
      <w:proofErr w:type="gramStart"/>
      <w:r>
        <w:rPr>
          <w:rFonts w:ascii="標楷體" w:eastAsia="標楷體" w:hAnsi="標楷體"/>
          <w:color w:val="000000"/>
          <w:sz w:val="28"/>
        </w:rPr>
        <w:t>臺教國署國</w:t>
      </w:r>
      <w:proofErr w:type="gramEnd"/>
      <w:r>
        <w:rPr>
          <w:rFonts w:ascii="標楷體" w:eastAsia="標楷體" w:hAnsi="標楷體"/>
          <w:color w:val="000000"/>
          <w:sz w:val="28"/>
        </w:rPr>
        <w:t>字第</w:t>
      </w:r>
      <w:r>
        <w:rPr>
          <w:rFonts w:ascii="標楷體" w:eastAsia="標楷體" w:hAnsi="標楷體"/>
          <w:color w:val="000000"/>
          <w:sz w:val="28"/>
        </w:rPr>
        <w:t>135502637</w:t>
      </w:r>
      <w:r>
        <w:rPr>
          <w:rFonts w:ascii="標楷體" w:eastAsia="標楷體" w:hAnsi="標楷體"/>
          <w:color w:val="000000"/>
          <w:sz w:val="28"/>
        </w:rPr>
        <w:t>號函辦理。</w:t>
      </w:r>
    </w:p>
    <w:p w14:paraId="7CE738C0" w14:textId="77777777" w:rsidR="001556FA" w:rsidRDefault="00073F32">
      <w:pPr>
        <w:pStyle w:val="a3"/>
        <w:tabs>
          <w:tab w:val="left" w:pos="-2577"/>
          <w:tab w:val="left" w:pos="567"/>
        </w:tabs>
        <w:spacing w:line="500" w:lineRule="exact"/>
        <w:ind w:left="798" w:hanging="515"/>
        <w:jc w:val="both"/>
      </w:pPr>
      <w:r>
        <w:rPr>
          <w:rFonts w:ascii="標楷體" w:eastAsia="標楷體" w:hAnsi="標楷體"/>
          <w:color w:val="000000"/>
          <w:sz w:val="28"/>
        </w:rPr>
        <w:t>二、依據教育部國民及學前教育署</w:t>
      </w:r>
      <w:r>
        <w:rPr>
          <w:rFonts w:ascii="標楷體" w:eastAsia="標楷體" w:hAnsi="標楷體"/>
          <w:color w:val="000000"/>
          <w:sz w:val="28"/>
        </w:rPr>
        <w:t>113</w:t>
      </w:r>
      <w:r>
        <w:rPr>
          <w:rFonts w:ascii="標楷體" w:eastAsia="標楷體" w:hAnsi="標楷體"/>
          <w:color w:val="000000"/>
          <w:sz w:val="28"/>
        </w:rPr>
        <w:t>學年度補助地方政府推動戶外海洋教育計畫</w:t>
      </w:r>
      <w:r>
        <w:rPr>
          <w:rFonts w:ascii="標楷體" w:eastAsia="標楷體" w:hAnsi="標楷體"/>
          <w:color w:val="000000"/>
          <w:sz w:val="28"/>
        </w:rPr>
        <w:t>-</w:t>
      </w:r>
      <w:r>
        <w:rPr>
          <w:rFonts w:ascii="標楷體" w:eastAsia="標楷體" w:hAnsi="標楷體"/>
          <w:color w:val="000000"/>
          <w:sz w:val="28"/>
        </w:rPr>
        <w:t>臺北市政府總計畫：戶外教育及海洋教育組織及運作辦理。</w:t>
      </w:r>
    </w:p>
    <w:p w14:paraId="4D7915B6" w14:textId="77777777" w:rsidR="001556FA" w:rsidRDefault="00073F32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目標</w:t>
      </w:r>
    </w:p>
    <w:p w14:paraId="3942B99D" w14:textId="77777777" w:rsidR="001556FA" w:rsidRDefault="00073F32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="851" w:hanging="567"/>
        <w:jc w:val="both"/>
      </w:pPr>
      <w:r>
        <w:rPr>
          <w:rFonts w:ascii="標楷體" w:eastAsia="標楷體" w:hAnsi="標楷體"/>
          <w:color w:val="000000"/>
          <w:sz w:val="28"/>
          <w:szCs w:val="24"/>
        </w:rPr>
        <w:t>鼓勵本市各級學校教師為本市各特色場域發展多元化的學習資源，豐富教育實施方式。</w:t>
      </w:r>
    </w:p>
    <w:p w14:paraId="4FD79559" w14:textId="77777777" w:rsidR="001556FA" w:rsidRDefault="00073F32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="85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透過自導式學習手冊，深化師生對在地文化的認識，豐富學習內涵。</w:t>
      </w:r>
    </w:p>
    <w:p w14:paraId="1C8964F4" w14:textId="77777777" w:rsidR="001556FA" w:rsidRDefault="00073F32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辦理單位</w:t>
      </w:r>
    </w:p>
    <w:p w14:paraId="5DF2B483" w14:textId="77777777" w:rsidR="001556FA" w:rsidRDefault="00073F32">
      <w:pPr>
        <w:pStyle w:val="a3"/>
        <w:numPr>
          <w:ilvl w:val="0"/>
          <w:numId w:val="3"/>
        </w:numPr>
        <w:tabs>
          <w:tab w:val="left" w:pos="-2577"/>
        </w:tabs>
        <w:spacing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主辦單位：臺北市政府教育局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戶外教育及海洋教育中心</w:t>
      </w:r>
      <w:r>
        <w:rPr>
          <w:rFonts w:ascii="標楷體" w:eastAsia="標楷體" w:hAnsi="標楷體"/>
          <w:sz w:val="28"/>
        </w:rPr>
        <w:t>)</w:t>
      </w:r>
    </w:p>
    <w:p w14:paraId="4303F78E" w14:textId="77777777" w:rsidR="001556FA" w:rsidRDefault="00073F32">
      <w:pPr>
        <w:pStyle w:val="a3"/>
        <w:numPr>
          <w:ilvl w:val="0"/>
          <w:numId w:val="3"/>
        </w:numPr>
        <w:tabs>
          <w:tab w:val="left" w:pos="567"/>
        </w:tabs>
        <w:spacing w:line="500" w:lineRule="exact"/>
        <w:ind w:left="85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承辦單位：臺北市文山區萬興國民小學</w:t>
      </w:r>
    </w:p>
    <w:p w14:paraId="0A3CE6FE" w14:textId="77777777" w:rsidR="001556FA" w:rsidRDefault="00073F32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實施方式</w:t>
      </w:r>
    </w:p>
    <w:p w14:paraId="5D766108" w14:textId="77777777" w:rsidR="001556FA" w:rsidRDefault="00073F3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jc w:val="both"/>
      </w:pPr>
      <w:r>
        <w:rPr>
          <w:rFonts w:ascii="標楷體" w:eastAsia="標楷體" w:hAnsi="標楷體"/>
          <w:sz w:val="28"/>
        </w:rPr>
        <w:t>參賽對象：凡任職本市所屬學校教師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含代理教師、代課教師、教學支援人員與實習</w:t>
      </w:r>
      <w:r>
        <w:rPr>
          <w:rFonts w:ascii="標楷體" w:eastAsia="標楷體" w:hAnsi="標楷體"/>
          <w:color w:val="000000"/>
          <w:sz w:val="28"/>
        </w:rPr>
        <w:t>教</w:t>
      </w:r>
      <w:r>
        <w:rPr>
          <w:rFonts w:ascii="標楷體" w:eastAsia="標楷體" w:hAnsi="標楷體"/>
          <w:sz w:val="28"/>
        </w:rPr>
        <w:t>師</w:t>
      </w:r>
      <w:proofErr w:type="gramStart"/>
      <w:r>
        <w:rPr>
          <w:rFonts w:ascii="標楷體" w:eastAsia="標楷體" w:hAnsi="標楷體"/>
          <w:sz w:val="28"/>
        </w:rPr>
        <w:t>）</w:t>
      </w:r>
      <w:proofErr w:type="gramEnd"/>
      <w:r>
        <w:rPr>
          <w:rFonts w:ascii="標楷體" w:eastAsia="標楷體" w:hAnsi="標楷體"/>
          <w:sz w:val="28"/>
        </w:rPr>
        <w:t>皆可參加。</w:t>
      </w:r>
    </w:p>
    <w:p w14:paraId="21756A0B" w14:textId="77777777" w:rsidR="001556FA" w:rsidRDefault="00073F3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jc w:val="both"/>
      </w:pPr>
      <w:r>
        <w:rPr>
          <w:rFonts w:ascii="標楷體" w:eastAsia="標楷體" w:hAnsi="標楷體"/>
          <w:sz w:val="28"/>
        </w:rPr>
        <w:t>參賽人數：</w:t>
      </w:r>
      <w:proofErr w:type="gramStart"/>
      <w:r>
        <w:rPr>
          <w:rFonts w:ascii="標楷體" w:eastAsia="標楷體" w:hAnsi="標楷體"/>
          <w:sz w:val="28"/>
        </w:rPr>
        <w:t>採</w:t>
      </w:r>
      <w:proofErr w:type="gramEnd"/>
      <w:r>
        <w:rPr>
          <w:rFonts w:ascii="標楷體" w:eastAsia="標楷體" w:hAnsi="標楷體"/>
          <w:sz w:val="28"/>
        </w:rPr>
        <w:t>個人或組隊方式參加均可，惟每件作品之作者以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b/>
          <w:sz w:val="28"/>
          <w:u w:val="single"/>
        </w:rPr>
        <w:t>3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人為限。</w:t>
      </w:r>
    </w:p>
    <w:p w14:paraId="3071DE52" w14:textId="77777777" w:rsidR="001556FA" w:rsidRDefault="00073F3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jc w:val="both"/>
      </w:pPr>
      <w:r>
        <w:rPr>
          <w:rFonts w:ascii="標楷體" w:eastAsia="標楷體" w:hAnsi="標楷體"/>
          <w:sz w:val="28"/>
        </w:rPr>
        <w:t>參賽數量：每位參賽者最多可參與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b/>
          <w:sz w:val="28"/>
          <w:u w:val="single"/>
        </w:rPr>
        <w:t>2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件作品甄選。</w:t>
      </w:r>
    </w:p>
    <w:p w14:paraId="1B6ABDB8" w14:textId="77777777" w:rsidR="001556FA" w:rsidRDefault="00073F3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作品製作原則：</w:t>
      </w:r>
    </w:p>
    <w:p w14:paraId="68FCEBB9" w14:textId="77777777" w:rsidR="001556FA" w:rsidRDefault="00073F32">
      <w:pPr>
        <w:tabs>
          <w:tab w:val="left" w:pos="567"/>
        </w:tabs>
        <w:spacing w:line="500" w:lineRule="exact"/>
        <w:ind w:left="284" w:firstLine="7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配合【臺北市戶外教育及海洋教育中心網站</w:t>
      </w:r>
      <w:r>
        <w:rPr>
          <w:rFonts w:ascii="標楷體" w:eastAsia="標楷體" w:hAnsi="標楷體"/>
          <w:sz w:val="28"/>
        </w:rPr>
        <w:t>-</w:t>
      </w:r>
      <w:r>
        <w:rPr>
          <w:rFonts w:ascii="標楷體" w:eastAsia="標楷體" w:hAnsi="標楷體"/>
          <w:sz w:val="28"/>
        </w:rPr>
        <w:t>臺北學習場域】設計自導式學習手冊。</w:t>
      </w:r>
    </w:p>
    <w:p w14:paraId="49EBF4AB" w14:textId="77777777" w:rsidR="001556FA" w:rsidRDefault="00073F32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以單一或複合場域設計符合活動之學習手冊。</w:t>
      </w:r>
    </w:p>
    <w:p w14:paraId="7C162380" w14:textId="77777777" w:rsidR="001556FA" w:rsidRDefault="00073F32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依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年國教領域課程，配合相關主題，以生活化、實用化、趣味化、結構化為編寫原則。</w:t>
      </w:r>
    </w:p>
    <w:p w14:paraId="785CEE77" w14:textId="77777777" w:rsidR="001556FA" w:rsidRDefault="00073F32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以配合學生日常生活及國民中小學教學主題為主。</w:t>
      </w:r>
    </w:p>
    <w:p w14:paraId="20354CEF" w14:textId="77777777" w:rsidR="001556FA" w:rsidRDefault="00073F32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內容與目標需適合所設定</w:t>
      </w:r>
      <w:proofErr w:type="gramStart"/>
      <w:r>
        <w:rPr>
          <w:rFonts w:ascii="標楷體" w:eastAsia="標楷體" w:hAnsi="標楷體"/>
          <w:color w:val="000000"/>
          <w:sz w:val="28"/>
        </w:rPr>
        <w:t>之年級或年段</w:t>
      </w:r>
      <w:proofErr w:type="gramEnd"/>
      <w:r>
        <w:rPr>
          <w:rFonts w:ascii="標楷體" w:eastAsia="標楷體" w:hAnsi="標楷體"/>
          <w:color w:val="000000"/>
          <w:sz w:val="28"/>
        </w:rPr>
        <w:t>。</w:t>
      </w:r>
    </w:p>
    <w:p w14:paraId="37D5307C" w14:textId="77777777" w:rsidR="001556FA" w:rsidRDefault="00073F32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國民小學組應在手冊中呈現</w:t>
      </w:r>
      <w:proofErr w:type="gramStart"/>
      <w:r>
        <w:rPr>
          <w:rFonts w:ascii="標楷體" w:eastAsia="標楷體" w:hAnsi="標楷體"/>
          <w:color w:val="000000"/>
          <w:sz w:val="28"/>
        </w:rPr>
        <w:t>不同年段在</w:t>
      </w:r>
      <w:proofErr w:type="gramEnd"/>
      <w:r>
        <w:rPr>
          <w:rFonts w:ascii="標楷體" w:eastAsia="標楷體" w:hAnsi="標楷體"/>
          <w:color w:val="000000"/>
          <w:sz w:val="28"/>
        </w:rPr>
        <w:t>同一場域之學習內容的差異性。</w:t>
      </w:r>
    </w:p>
    <w:p w14:paraId="08B1DFB7" w14:textId="77777777" w:rsidR="001556FA" w:rsidRDefault="00073F32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jc w:val="both"/>
      </w:pPr>
      <w:r>
        <w:rPr>
          <w:rFonts w:ascii="標楷體" w:eastAsia="標楷體" w:hAnsi="標楷體"/>
          <w:color w:val="000000"/>
          <w:sz w:val="28"/>
        </w:rPr>
        <w:lastRenderedPageBreak/>
        <w:t>手冊設計應符合戶外教育之學習點教學模式，</w:t>
      </w:r>
      <w:r>
        <w:rPr>
          <w:rFonts w:ascii="標楷體" w:eastAsia="標楷體" w:hAnsi="標楷體" w:cs="新細明體"/>
          <w:color w:val="000000"/>
          <w:sz w:val="28"/>
        </w:rPr>
        <w:t>其內容豐富度、交通</w:t>
      </w:r>
      <w:proofErr w:type="gramStart"/>
      <w:r>
        <w:rPr>
          <w:rFonts w:ascii="標楷體" w:eastAsia="標楷體" w:hAnsi="標楷體" w:cs="新細明體"/>
          <w:color w:val="000000"/>
          <w:sz w:val="28"/>
        </w:rPr>
        <w:t>易達性</w:t>
      </w:r>
      <w:proofErr w:type="gramEnd"/>
      <w:r>
        <w:rPr>
          <w:rFonts w:ascii="標楷體" w:eastAsia="標楷體" w:hAnsi="標楷體" w:cs="新細明體"/>
          <w:color w:val="000000"/>
          <w:sz w:val="28"/>
        </w:rPr>
        <w:t>、教學連結度、師生安全性、環境承載量</w:t>
      </w:r>
      <w:proofErr w:type="gramStart"/>
      <w:r>
        <w:rPr>
          <w:rFonts w:ascii="標楷體" w:eastAsia="標楷體" w:hAnsi="標楷體" w:cs="新細明體"/>
          <w:color w:val="000000"/>
          <w:sz w:val="28"/>
        </w:rPr>
        <w:t>等均應列入</w:t>
      </w:r>
      <w:proofErr w:type="gramEnd"/>
      <w:r>
        <w:rPr>
          <w:rFonts w:ascii="標楷體" w:eastAsia="標楷體" w:hAnsi="標楷體" w:cs="新細明體"/>
          <w:color w:val="000000"/>
          <w:sz w:val="28"/>
        </w:rPr>
        <w:t>評估。</w:t>
      </w:r>
    </w:p>
    <w:p w14:paraId="2AE01AB7" w14:textId="77777777" w:rsidR="001556FA" w:rsidRDefault="00073F32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jc w:val="both"/>
      </w:pPr>
      <w:r>
        <w:rPr>
          <w:rFonts w:ascii="標楷體" w:eastAsia="標楷體" w:hAnsi="標楷體" w:cs="新細明體"/>
          <w:color w:val="000000"/>
          <w:sz w:val="28"/>
        </w:rPr>
        <w:t>手冊內容應考慮到學習點之地理特色、自然生態、歷史文化、經濟發展、休閒觀光、科學知識、文化藝術等面向進行設計。</w:t>
      </w:r>
    </w:p>
    <w:p w14:paraId="726DB0E6" w14:textId="77777777" w:rsidR="001556FA" w:rsidRDefault="00073F3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jc w:val="both"/>
      </w:pPr>
      <w:r>
        <w:rPr>
          <w:rFonts w:ascii="標楷體" w:eastAsia="標楷體" w:hAnsi="標楷體"/>
          <w:sz w:val="28"/>
        </w:rPr>
        <w:t>參賽作品規範</w:t>
      </w:r>
    </w:p>
    <w:p w14:paraId="75286043" w14:textId="77777777" w:rsidR="001556FA" w:rsidRDefault="00073F32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jc w:val="both"/>
      </w:pPr>
      <w:r>
        <w:rPr>
          <w:rFonts w:ascii="標楷體" w:eastAsia="標楷體" w:hAnsi="標楷體"/>
          <w:sz w:val="28"/>
        </w:rPr>
        <w:t>手冊內容每頁以學習單模式進行設計，圖文兼具。</w:t>
      </w:r>
    </w:p>
    <w:p w14:paraId="2901DC28" w14:textId="77777777" w:rsidR="001556FA" w:rsidRDefault="00073F32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jc w:val="both"/>
      </w:pPr>
      <w:r>
        <w:rPr>
          <w:rFonts w:ascii="標楷體" w:eastAsia="標楷體" w:hAnsi="標楷體"/>
          <w:sz w:val="28"/>
        </w:rPr>
        <w:t>以</w:t>
      </w:r>
      <w:r>
        <w:rPr>
          <w:rFonts w:ascii="標楷體" w:eastAsia="標楷體" w:hAnsi="標楷體"/>
          <w:sz w:val="28"/>
        </w:rPr>
        <w:t xml:space="preserve"> A4 </w:t>
      </w:r>
      <w:proofErr w:type="gramStart"/>
      <w:r>
        <w:rPr>
          <w:rFonts w:ascii="標楷體" w:eastAsia="標楷體" w:hAnsi="標楷體"/>
          <w:sz w:val="28"/>
        </w:rPr>
        <w:t>直式橫書格式撰打</w:t>
      </w:r>
      <w:proofErr w:type="gramEnd"/>
      <w:r>
        <w:rPr>
          <w:rFonts w:ascii="標楷體" w:eastAsia="標楷體" w:hAnsi="標楷體"/>
          <w:sz w:val="28"/>
        </w:rPr>
        <w:t>，中文標楷體</w:t>
      </w:r>
      <w:r>
        <w:rPr>
          <w:rFonts w:ascii="標楷體" w:eastAsia="標楷體" w:hAnsi="標楷體"/>
          <w:sz w:val="28"/>
        </w:rPr>
        <w:t xml:space="preserve"> 14 </w:t>
      </w:r>
      <w:proofErr w:type="gramStart"/>
      <w:r>
        <w:rPr>
          <w:rFonts w:ascii="標楷體" w:eastAsia="標楷體" w:hAnsi="標楷體"/>
          <w:sz w:val="28"/>
        </w:rPr>
        <w:t>號字</w:t>
      </w:r>
      <w:proofErr w:type="gramEnd"/>
      <w:r>
        <w:rPr>
          <w:rFonts w:ascii="標楷體" w:eastAsia="標楷體" w:hAnsi="標楷體"/>
          <w:sz w:val="28"/>
        </w:rPr>
        <w:t>，英文數字</w:t>
      </w:r>
      <w:r>
        <w:rPr>
          <w:rFonts w:ascii="標楷體" w:eastAsia="標楷體" w:hAnsi="標楷體"/>
          <w:sz w:val="28"/>
        </w:rPr>
        <w:t xml:space="preserve"> Times New Roman 14 </w:t>
      </w:r>
      <w:proofErr w:type="gramStart"/>
      <w:r>
        <w:rPr>
          <w:rFonts w:ascii="標楷體" w:eastAsia="標楷體" w:hAnsi="標楷體"/>
          <w:sz w:val="28"/>
        </w:rPr>
        <w:t>號字</w:t>
      </w:r>
      <w:proofErr w:type="gramEnd"/>
      <w:r>
        <w:rPr>
          <w:rFonts w:ascii="標楷體" w:eastAsia="標楷體" w:hAnsi="標楷體"/>
          <w:sz w:val="28"/>
        </w:rPr>
        <w:t>，總頁數為</w:t>
      </w:r>
      <w:r>
        <w:rPr>
          <w:rFonts w:ascii="標楷體" w:eastAsia="標楷體" w:hAnsi="標楷體"/>
          <w:sz w:val="28"/>
        </w:rPr>
        <w:t xml:space="preserve"> 12</w:t>
      </w:r>
      <w:r>
        <w:rPr>
          <w:rFonts w:ascii="標楷體" w:eastAsia="標楷體" w:hAnsi="標楷體"/>
          <w:sz w:val="28"/>
        </w:rPr>
        <w:t>〜</w:t>
      </w:r>
      <w:r>
        <w:rPr>
          <w:rFonts w:ascii="標楷體" w:eastAsia="標楷體" w:hAnsi="標楷體"/>
          <w:sz w:val="28"/>
        </w:rPr>
        <w:t xml:space="preserve">16 </w:t>
      </w:r>
      <w:r>
        <w:rPr>
          <w:rFonts w:ascii="標楷體" w:eastAsia="標楷體" w:hAnsi="標楷體"/>
          <w:sz w:val="28"/>
        </w:rPr>
        <w:t>頁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含封面及封底，須為偶數頁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14:paraId="4767C113" w14:textId="77777777" w:rsidR="001556FA" w:rsidRDefault="00073F32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版面設定上、下各</w:t>
      </w:r>
      <w:r>
        <w:rPr>
          <w:rFonts w:ascii="標楷體" w:eastAsia="標楷體" w:hAnsi="標楷體"/>
          <w:sz w:val="28"/>
        </w:rPr>
        <w:t xml:space="preserve"> 2cm</w:t>
      </w:r>
      <w:r>
        <w:rPr>
          <w:rFonts w:ascii="標楷體" w:eastAsia="標楷體" w:hAnsi="標楷體"/>
          <w:sz w:val="28"/>
        </w:rPr>
        <w:t>，左、</w:t>
      </w:r>
      <w:proofErr w:type="gramStart"/>
      <w:r>
        <w:rPr>
          <w:rFonts w:ascii="標楷體" w:eastAsia="標楷體" w:hAnsi="標楷體"/>
          <w:sz w:val="28"/>
        </w:rPr>
        <w:t>右各</w:t>
      </w:r>
      <w:proofErr w:type="gramEnd"/>
      <w:r>
        <w:rPr>
          <w:rFonts w:ascii="標楷體" w:eastAsia="標楷體" w:hAnsi="標楷體"/>
          <w:sz w:val="28"/>
        </w:rPr>
        <w:t xml:space="preserve"> 2cm</w:t>
      </w:r>
      <w:r>
        <w:rPr>
          <w:rFonts w:ascii="標楷體" w:eastAsia="標楷體" w:hAnsi="標楷體"/>
          <w:sz w:val="28"/>
        </w:rPr>
        <w:t>。</w:t>
      </w:r>
    </w:p>
    <w:p w14:paraId="7266C7DF" w14:textId="77777777" w:rsidR="001556FA" w:rsidRDefault="00073F32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須含封面及封底，作品</w:t>
      </w:r>
      <w:proofErr w:type="gramStart"/>
      <w:r>
        <w:rPr>
          <w:rFonts w:ascii="標楷體" w:eastAsia="標楷體" w:hAnsi="標楷體"/>
          <w:sz w:val="28"/>
        </w:rPr>
        <w:t>內容請編頁碼</w:t>
      </w:r>
      <w:proofErr w:type="gramEnd"/>
      <w:r>
        <w:rPr>
          <w:rFonts w:ascii="標楷體" w:eastAsia="標楷體" w:hAnsi="標楷體"/>
          <w:sz w:val="28"/>
        </w:rPr>
        <w:t>。</w:t>
      </w:r>
    </w:p>
    <w:p w14:paraId="6C0EAB46" w14:textId="77777777" w:rsidR="001556FA" w:rsidRDefault="00073F32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jc w:val="both"/>
      </w:pPr>
      <w:r>
        <w:rPr>
          <w:rFonts w:ascii="標楷體" w:eastAsia="標楷體" w:hAnsi="標楷體"/>
          <w:sz w:val="28"/>
        </w:rPr>
        <w:t>參賽書面作品一式</w:t>
      </w:r>
      <w:r>
        <w:rPr>
          <w:rFonts w:ascii="標楷體" w:eastAsia="標楷體" w:hAnsi="標楷體"/>
          <w:sz w:val="28"/>
        </w:rPr>
        <w:t xml:space="preserve"> 2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份，可選擇繳交光碟（內含參賽作品與使用之圖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照片</w:t>
      </w:r>
      <w:r>
        <w:rPr>
          <w:rFonts w:ascii="標楷體" w:eastAsia="標楷體" w:hAnsi="標楷體"/>
          <w:sz w:val="28"/>
        </w:rPr>
        <w:t>jpg</w:t>
      </w:r>
      <w:r>
        <w:rPr>
          <w:rFonts w:ascii="標楷體" w:eastAsia="標楷體" w:hAnsi="標楷體"/>
          <w:sz w:val="28"/>
        </w:rPr>
        <w:t>檔）乙份或上傳至</w:t>
      </w:r>
      <w:hyperlink r:id="rId7" w:history="1">
        <w:r>
          <w:rPr>
            <w:rStyle w:val="af"/>
            <w:rFonts w:ascii="標楷體" w:eastAsia="標楷體" w:hAnsi="標楷體"/>
            <w:sz w:val="28"/>
          </w:rPr>
          <w:t>雲端硬碟</w:t>
        </w:r>
      </w:hyperlink>
      <w:r>
        <w:rPr>
          <w:rFonts w:ascii="標楷體" w:eastAsia="標楷體" w:hAnsi="標楷體"/>
          <w:sz w:val="28"/>
        </w:rPr>
        <w:t>。</w:t>
      </w:r>
    </w:p>
    <w:p w14:paraId="09CD809D" w14:textId="77777777" w:rsidR="001556FA" w:rsidRDefault="00073F32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請參賽者自行備份參賽作品與資料，恕不再發還，參賽作品資料請隨報名表（附件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）、同意書（附件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）一併寄出。</w:t>
      </w:r>
    </w:p>
    <w:p w14:paraId="2BCBB4F8" w14:textId="77777777" w:rsidR="001556FA" w:rsidRDefault="00073F3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評選標準</w:t>
      </w:r>
    </w:p>
    <w:tbl>
      <w:tblPr>
        <w:tblW w:w="8787" w:type="dxa"/>
        <w:tblInd w:w="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6236"/>
      </w:tblGrid>
      <w:tr w:rsidR="001556FA" w14:paraId="4914077E" w14:textId="77777777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A4ED5" w14:textId="77777777" w:rsidR="001556FA" w:rsidRDefault="00073F3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項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目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F18D1" w14:textId="77777777" w:rsidR="001556FA" w:rsidRDefault="00073F3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權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重</w:t>
            </w:r>
          </w:p>
        </w:tc>
        <w:tc>
          <w:tcPr>
            <w:tcW w:w="623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80927" w14:textId="77777777" w:rsidR="001556FA" w:rsidRDefault="00073F3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說</w:t>
            </w:r>
            <w:r>
              <w:rPr>
                <w:rFonts w:ascii="標楷體" w:eastAsia="標楷體" w:hAnsi="標楷體"/>
                <w:sz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</w:rPr>
              <w:t>明</w:t>
            </w:r>
          </w:p>
        </w:tc>
      </w:tr>
      <w:tr w:rsidR="001556FA" w14:paraId="157BDA83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03CF3" w14:textId="77777777" w:rsidR="001556FA" w:rsidRDefault="00073F3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完整性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EF765" w14:textId="77777777" w:rsidR="001556FA" w:rsidRDefault="00073F3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40</w:t>
            </w:r>
            <w:r>
              <w:rPr>
                <w:rFonts w:ascii="標楷體" w:eastAsia="標楷體" w:hAnsi="標楷體"/>
                <w:sz w:val="28"/>
              </w:rPr>
              <w:t>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58B3F" w14:textId="77777777" w:rsidR="001556FA" w:rsidRDefault="00073F32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目標具體，內容完整，設計理念、教案取材、教學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方法、內容及評量方法符合主題</w:t>
            </w:r>
          </w:p>
        </w:tc>
      </w:tr>
      <w:tr w:rsidR="001556FA" w14:paraId="498A4834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A9946" w14:textId="77777777" w:rsidR="001556FA" w:rsidRDefault="00073F3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適切性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6E96C" w14:textId="77777777" w:rsidR="001556FA" w:rsidRDefault="00073F3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5A9A7" w14:textId="77777777" w:rsidR="001556FA" w:rsidRDefault="00073F32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教案具實用性，可行性高，易於學習及推廣</w:t>
            </w:r>
          </w:p>
        </w:tc>
      </w:tr>
      <w:tr w:rsidR="001556FA" w14:paraId="5C0CA51D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0D93E" w14:textId="77777777" w:rsidR="001556FA" w:rsidRDefault="00073F3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獨創性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AFE03" w14:textId="77777777" w:rsidR="001556FA" w:rsidRDefault="00073F3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F6E71" w14:textId="77777777" w:rsidR="001556FA" w:rsidRDefault="00073F32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教案具獨特性、流暢與生活化，能發揮個人觀點與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巧思並啟發學生思考與視野</w:t>
            </w:r>
          </w:p>
        </w:tc>
      </w:tr>
    </w:tbl>
    <w:p w14:paraId="6C272EFC" w14:textId="77777777" w:rsidR="001556FA" w:rsidRDefault="00073F3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參賽截止日期、地點</w:t>
      </w:r>
    </w:p>
    <w:p w14:paraId="36427781" w14:textId="77777777" w:rsidR="001556FA" w:rsidRDefault="00073F32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="1418" w:hanging="567"/>
        <w:jc w:val="both"/>
      </w:pPr>
      <w:r>
        <w:rPr>
          <w:rFonts w:ascii="標楷體" w:eastAsia="標楷體" w:hAnsi="標楷體"/>
          <w:sz w:val="28"/>
        </w:rPr>
        <w:t>自即日起至</w:t>
      </w:r>
      <w:r>
        <w:rPr>
          <w:rFonts w:ascii="標楷體" w:eastAsia="標楷體" w:hAnsi="標楷體"/>
          <w:color w:val="000000"/>
          <w:sz w:val="28"/>
          <w:u w:val="single"/>
        </w:rPr>
        <w:t>114</w:t>
      </w:r>
      <w:r>
        <w:rPr>
          <w:rFonts w:ascii="標楷體" w:eastAsia="標楷體" w:hAnsi="標楷體"/>
          <w:sz w:val="28"/>
          <w:u w:val="single"/>
        </w:rPr>
        <w:t>年</w:t>
      </w:r>
      <w:r>
        <w:rPr>
          <w:rFonts w:ascii="標楷體" w:eastAsia="標楷體" w:hAnsi="標楷體"/>
          <w:sz w:val="28"/>
          <w:u w:val="single"/>
        </w:rPr>
        <w:t>4</w:t>
      </w:r>
      <w:r>
        <w:rPr>
          <w:rFonts w:ascii="標楷體" w:eastAsia="標楷體" w:hAnsi="標楷體"/>
          <w:sz w:val="28"/>
          <w:u w:val="single"/>
        </w:rPr>
        <w:t>月</w:t>
      </w:r>
      <w:r>
        <w:rPr>
          <w:rFonts w:ascii="標楷體" w:eastAsia="標楷體" w:hAnsi="標楷體"/>
          <w:sz w:val="28"/>
          <w:u w:val="single"/>
        </w:rPr>
        <w:t>11</w:t>
      </w:r>
      <w:r>
        <w:rPr>
          <w:rFonts w:ascii="標楷體" w:eastAsia="標楷體" w:hAnsi="標楷體"/>
          <w:sz w:val="28"/>
          <w:u w:val="single"/>
        </w:rPr>
        <w:t>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星期五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止（以郵戳為憑）。</w:t>
      </w:r>
    </w:p>
    <w:p w14:paraId="2EEF5061" w14:textId="77777777" w:rsidR="001556FA" w:rsidRDefault="00073F32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="1418" w:hanging="567"/>
        <w:jc w:val="both"/>
      </w:pPr>
      <w:r>
        <w:rPr>
          <w:rFonts w:ascii="標楷體" w:eastAsia="標楷體" w:hAnsi="標楷體"/>
          <w:sz w:val="28"/>
        </w:rPr>
        <w:t>作品（含光碟片及書面資料）可透過聯絡箱</w:t>
      </w:r>
      <w:r>
        <w:rPr>
          <w:rFonts w:ascii="標楷體" w:eastAsia="標楷體" w:hAnsi="標楷體"/>
          <w:sz w:val="28"/>
        </w:rPr>
        <w:t>(092)</w:t>
      </w:r>
      <w:r>
        <w:rPr>
          <w:rFonts w:ascii="標楷體" w:eastAsia="標楷體" w:hAnsi="標楷體"/>
          <w:sz w:val="28"/>
        </w:rPr>
        <w:t>或</w:t>
      </w:r>
      <w:proofErr w:type="gramStart"/>
      <w:r>
        <w:rPr>
          <w:rFonts w:ascii="標楷體" w:eastAsia="標楷體" w:hAnsi="標楷體"/>
          <w:sz w:val="28"/>
        </w:rPr>
        <w:t>逕</w:t>
      </w:r>
      <w:proofErr w:type="gramEnd"/>
      <w:r>
        <w:rPr>
          <w:rFonts w:ascii="標楷體" w:eastAsia="標楷體" w:hAnsi="標楷體"/>
          <w:sz w:val="28"/>
        </w:rPr>
        <w:t>送臺北市文山區萬興國民小學</w:t>
      </w:r>
      <w:proofErr w:type="gramStart"/>
      <w:r>
        <w:rPr>
          <w:rFonts w:ascii="標楷體" w:eastAsia="標楷體" w:hAnsi="標楷體"/>
          <w:sz w:val="28"/>
        </w:rPr>
        <w:t>學務</w:t>
      </w:r>
      <w:proofErr w:type="gramEnd"/>
      <w:r>
        <w:rPr>
          <w:rFonts w:ascii="標楷體" w:eastAsia="標楷體" w:hAnsi="標楷體"/>
          <w:sz w:val="28"/>
        </w:rPr>
        <w:t>處周主任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；或上傳到</w:t>
      </w:r>
      <w:hyperlink r:id="rId8" w:history="1">
        <w:r>
          <w:rPr>
            <w:rStyle w:val="af"/>
            <w:rFonts w:ascii="標楷體" w:eastAsia="標楷體" w:hAnsi="標楷體"/>
            <w:sz w:val="28"/>
          </w:rPr>
          <w:t>雲端硬碟</w:t>
        </w:r>
      </w:hyperlink>
      <w:r>
        <w:rPr>
          <w:rFonts w:ascii="標楷體" w:eastAsia="標楷體" w:hAnsi="標楷體"/>
          <w:sz w:val="28"/>
        </w:rPr>
        <w:t>後，致電本校</w:t>
      </w:r>
      <w:r>
        <w:rPr>
          <w:rFonts w:ascii="標楷體" w:eastAsia="標楷體" w:hAnsi="標楷體"/>
          <w:sz w:val="28"/>
        </w:rPr>
        <w:t>2938-1721*120</w:t>
      </w:r>
      <w:r>
        <w:rPr>
          <w:rFonts w:ascii="標楷體" w:eastAsia="標楷體" w:hAnsi="標楷體"/>
          <w:sz w:val="28"/>
        </w:rPr>
        <w:t>周主任或</w:t>
      </w:r>
      <w:r>
        <w:rPr>
          <w:rFonts w:ascii="標楷體" w:eastAsia="標楷體" w:hAnsi="標楷體"/>
          <w:sz w:val="28"/>
        </w:rPr>
        <w:t>121</w:t>
      </w:r>
      <w:proofErr w:type="gramStart"/>
      <w:r>
        <w:rPr>
          <w:rFonts w:ascii="標楷體" w:eastAsia="標楷體" w:hAnsi="標楷體"/>
          <w:sz w:val="28"/>
        </w:rPr>
        <w:t>邱</w:t>
      </w:r>
      <w:proofErr w:type="gramEnd"/>
      <w:r>
        <w:rPr>
          <w:rFonts w:ascii="標楷體" w:eastAsia="標楷體" w:hAnsi="標楷體"/>
          <w:sz w:val="28"/>
        </w:rPr>
        <w:t>組長，確認收件。</w:t>
      </w:r>
    </w:p>
    <w:p w14:paraId="2DEB5BC7" w14:textId="77777777" w:rsidR="001556FA" w:rsidRDefault="00073F3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成績公佈</w:t>
      </w:r>
    </w:p>
    <w:p w14:paraId="392CA029" w14:textId="77777777" w:rsidR="001556FA" w:rsidRDefault="00073F32">
      <w:pPr>
        <w:tabs>
          <w:tab w:val="left" w:pos="567"/>
        </w:tabs>
        <w:spacing w:line="500" w:lineRule="exact"/>
        <w:ind w:left="851"/>
        <w:jc w:val="both"/>
      </w:pPr>
      <w:r>
        <w:rPr>
          <w:rFonts w:ascii="標楷體" w:eastAsia="標楷體" w:hAnsi="標楷體"/>
          <w:color w:val="000000"/>
          <w:sz w:val="28"/>
        </w:rPr>
        <w:t>114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月初公告評選結果於臺北市戶外教育及海洋教育中心網站「最新消息」，網址為</w:t>
      </w:r>
      <w:hyperlink r:id="rId9" w:history="1">
        <w:r>
          <w:rPr>
            <w:rStyle w:val="af"/>
            <w:rFonts w:ascii="標楷體" w:eastAsia="標楷體" w:hAnsi="標楷體"/>
            <w:sz w:val="28"/>
          </w:rPr>
          <w:t>https://tpomec.tp.edu.tw/</w:t>
        </w:r>
      </w:hyperlink>
    </w:p>
    <w:p w14:paraId="00090796" w14:textId="77777777" w:rsidR="001556FA" w:rsidRDefault="00073F32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獎勵方式：</w:t>
      </w:r>
    </w:p>
    <w:p w14:paraId="7574ABED" w14:textId="77777777" w:rsidR="001556FA" w:rsidRDefault="00073F32">
      <w:pPr>
        <w:pStyle w:val="a3"/>
        <w:numPr>
          <w:ilvl w:val="0"/>
          <w:numId w:val="8"/>
        </w:numPr>
        <w:tabs>
          <w:tab w:val="left" w:pos="-6241"/>
          <w:tab w:val="left" w:pos="-5674"/>
        </w:tabs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分成甲類、乙類兩組</w:t>
      </w:r>
    </w:p>
    <w:p w14:paraId="17F4AA46" w14:textId="77777777" w:rsidR="001556FA" w:rsidRDefault="00073F32">
      <w:pPr>
        <w:pStyle w:val="a3"/>
        <w:numPr>
          <w:ilvl w:val="0"/>
          <w:numId w:val="9"/>
        </w:numPr>
        <w:tabs>
          <w:tab w:val="left" w:pos="-10081"/>
          <w:tab w:val="left" w:pos="-9514"/>
        </w:tabs>
        <w:spacing w:line="500" w:lineRule="exact"/>
        <w:jc w:val="both"/>
      </w:pPr>
      <w:r>
        <w:rPr>
          <w:rFonts w:ascii="標楷體" w:eastAsia="標楷體" w:hAnsi="標楷體"/>
          <w:color w:val="000000"/>
          <w:sz w:val="28"/>
        </w:rPr>
        <w:t>每組各特優獎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件；每組</w:t>
      </w:r>
      <w:proofErr w:type="gramStart"/>
      <w:r>
        <w:rPr>
          <w:rFonts w:ascii="標楷體" w:eastAsia="標楷體" w:hAnsi="標楷體"/>
          <w:color w:val="000000"/>
          <w:sz w:val="28"/>
        </w:rPr>
        <w:t>各取前</w:t>
      </w:r>
      <w:proofErr w:type="gramEnd"/>
      <w:r>
        <w:rPr>
          <w:rFonts w:ascii="Times New Roman" w:eastAsia="標楷體" w:hAnsi="Times New Roman"/>
          <w:color w:val="000000"/>
          <w:sz w:val="28"/>
        </w:rPr>
        <w:t>5%</w:t>
      </w:r>
      <w:r>
        <w:rPr>
          <w:rFonts w:ascii="標楷體" w:eastAsia="標楷體" w:hAnsi="標楷體"/>
          <w:color w:val="000000"/>
          <w:sz w:val="28"/>
        </w:rPr>
        <w:t>優等；每組</w:t>
      </w:r>
      <w:proofErr w:type="gramStart"/>
      <w:r>
        <w:rPr>
          <w:rFonts w:ascii="標楷體" w:eastAsia="標楷體" w:hAnsi="標楷體"/>
          <w:color w:val="000000"/>
          <w:sz w:val="28"/>
        </w:rPr>
        <w:t>各取前</w:t>
      </w:r>
      <w:proofErr w:type="gramEnd"/>
      <w:r>
        <w:rPr>
          <w:rFonts w:ascii="Times New Roman" w:eastAsia="標楷體" w:hAnsi="Times New Roman"/>
          <w:color w:val="000000"/>
          <w:sz w:val="28"/>
        </w:rPr>
        <w:t>10%</w:t>
      </w:r>
      <w:r>
        <w:rPr>
          <w:rFonts w:ascii="標楷體" w:eastAsia="標楷體" w:hAnsi="標楷體"/>
          <w:color w:val="000000"/>
          <w:sz w:val="28"/>
        </w:rPr>
        <w:t>佳作。</w:t>
      </w:r>
    </w:p>
    <w:p w14:paraId="2034F468" w14:textId="77777777" w:rsidR="001556FA" w:rsidRDefault="00073F32">
      <w:pPr>
        <w:pStyle w:val="a3"/>
        <w:numPr>
          <w:ilvl w:val="0"/>
          <w:numId w:val="9"/>
        </w:numPr>
        <w:tabs>
          <w:tab w:val="left" w:pos="-10081"/>
          <w:tab w:val="left" w:pos="-9514"/>
        </w:tabs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獎勵方式如下表：各類投稿依評審成績榮獲佳作以上（含）之敘獎事宜，由獲獎者（含校長）之服務學校</w:t>
      </w:r>
      <w:proofErr w:type="gramStart"/>
      <w:r>
        <w:rPr>
          <w:rFonts w:ascii="標楷體" w:eastAsia="標楷體" w:hAnsi="標楷體"/>
          <w:color w:val="000000"/>
          <w:sz w:val="28"/>
        </w:rPr>
        <w:t>逕</w:t>
      </w:r>
      <w:proofErr w:type="gramEnd"/>
      <w:r>
        <w:rPr>
          <w:rFonts w:ascii="標楷體" w:eastAsia="標楷體" w:hAnsi="標楷體"/>
          <w:color w:val="000000"/>
          <w:sz w:val="28"/>
        </w:rPr>
        <w:t>依下表所列額度辦理；另同一作者於同一年度投稿不同作品並獲得佳作以上（含）者，</w:t>
      </w:r>
      <w:proofErr w:type="gramStart"/>
      <w:r>
        <w:rPr>
          <w:rFonts w:ascii="標楷體" w:eastAsia="標楷體" w:hAnsi="標楷體"/>
          <w:color w:val="000000"/>
          <w:sz w:val="28"/>
        </w:rPr>
        <w:t>其敘獎</w:t>
      </w:r>
      <w:proofErr w:type="gramEnd"/>
      <w:r>
        <w:rPr>
          <w:rFonts w:ascii="標楷體" w:eastAsia="標楷體" w:hAnsi="標楷體"/>
          <w:color w:val="000000"/>
          <w:sz w:val="28"/>
        </w:rPr>
        <w:t>得依下表所列額度累加。</w:t>
      </w:r>
    </w:p>
    <w:tbl>
      <w:tblPr>
        <w:tblW w:w="7817" w:type="dxa"/>
        <w:tblInd w:w="18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1387"/>
        <w:gridCol w:w="1388"/>
        <w:gridCol w:w="1388"/>
        <w:gridCol w:w="1507"/>
        <w:gridCol w:w="1269"/>
      </w:tblGrid>
      <w:tr w:rsidR="001556FA" w14:paraId="4E7734E6" w14:textId="77777777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FD5E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獎項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D2D9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第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作者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7E30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第</w:t>
            </w:r>
            <w:r>
              <w:rPr>
                <w:rFonts w:ascii="標楷體" w:eastAsia="標楷體" w:hAnsi="標楷體"/>
                <w:color w:val="000000"/>
                <w:sz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</w:rPr>
              <w:t>作者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C97C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第三作者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6FEA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第</w:t>
            </w:r>
            <w:r>
              <w:rPr>
                <w:rFonts w:ascii="標楷體" w:eastAsia="標楷體" w:hAnsi="標楷體"/>
                <w:color w:val="000000"/>
                <w:sz w:val="28"/>
              </w:rPr>
              <w:t>4~6</w:t>
            </w:r>
            <w:r>
              <w:rPr>
                <w:rFonts w:ascii="標楷體" w:eastAsia="標楷體" w:hAnsi="標楷體"/>
                <w:color w:val="000000"/>
                <w:sz w:val="28"/>
              </w:rPr>
              <w:t>作者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43FF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禮券</w:t>
            </w:r>
          </w:p>
        </w:tc>
      </w:tr>
      <w:tr w:rsidR="001556FA" w14:paraId="12424DB0" w14:textId="77777777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3C49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特優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A977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記功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次</w:t>
            </w:r>
          </w:p>
          <w:p w14:paraId="76B0181D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獎狀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014D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嘉獎</w:t>
            </w:r>
            <w:r>
              <w:rPr>
                <w:rFonts w:ascii="標楷體" w:eastAsia="標楷體" w:hAnsi="標楷體"/>
                <w:color w:val="000000"/>
                <w:sz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</w:rPr>
              <w:t>次</w:t>
            </w:r>
          </w:p>
          <w:p w14:paraId="1B30CF0D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獎狀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E4AA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嘉獎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次</w:t>
            </w:r>
          </w:p>
          <w:p w14:paraId="70E81769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獎狀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幀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0631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嘉獎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次</w:t>
            </w:r>
          </w:p>
          <w:p w14:paraId="5E1540C5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獎狀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幀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9D88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4000</w:t>
            </w:r>
            <w:r>
              <w:rPr>
                <w:rFonts w:ascii="標楷體" w:eastAsia="標楷體" w:hAnsi="標楷體"/>
                <w:color w:val="000000"/>
                <w:sz w:val="28"/>
              </w:rPr>
              <w:t>元</w:t>
            </w:r>
          </w:p>
        </w:tc>
      </w:tr>
      <w:tr w:rsidR="001556FA" w14:paraId="3E2870BE" w14:textId="77777777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2657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優等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A370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嘉獎</w:t>
            </w:r>
            <w:r>
              <w:rPr>
                <w:rFonts w:ascii="標楷體" w:eastAsia="標楷體" w:hAnsi="標楷體"/>
                <w:color w:val="000000"/>
                <w:sz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</w:rPr>
              <w:t>次</w:t>
            </w:r>
          </w:p>
          <w:p w14:paraId="388CAC45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獎狀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AFD5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嘉獎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次</w:t>
            </w:r>
          </w:p>
          <w:p w14:paraId="799B2CE8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獎狀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B8C4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嘉獎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次</w:t>
            </w:r>
          </w:p>
          <w:p w14:paraId="6FBB1409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獎狀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幀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9F7E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獎狀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幀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9949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3000</w:t>
            </w:r>
            <w:r>
              <w:rPr>
                <w:rFonts w:ascii="標楷體" w:eastAsia="標楷體" w:hAnsi="標楷體"/>
                <w:color w:val="000000"/>
                <w:sz w:val="28"/>
              </w:rPr>
              <w:t>元</w:t>
            </w:r>
          </w:p>
        </w:tc>
      </w:tr>
      <w:tr w:rsidR="001556FA" w14:paraId="203C8A23" w14:textId="77777777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0017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佳作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4EBE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嘉獎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次</w:t>
            </w:r>
          </w:p>
          <w:p w14:paraId="7D73A76F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獎狀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5A6A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嘉獎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次</w:t>
            </w:r>
          </w:p>
          <w:p w14:paraId="57F86F8B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獎狀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1BEF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嘉獎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次獎狀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幀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8401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獎狀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幀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EEA8" w14:textId="77777777" w:rsidR="001556FA" w:rsidRDefault="00073F32">
            <w:pPr>
              <w:pStyle w:val="a3"/>
              <w:tabs>
                <w:tab w:val="left" w:pos="-3426"/>
                <w:tab w:val="left" w:pos="-2859"/>
              </w:tabs>
              <w:spacing w:line="500" w:lineRule="exact"/>
              <w:ind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無</w:t>
            </w:r>
          </w:p>
        </w:tc>
      </w:tr>
    </w:tbl>
    <w:p w14:paraId="4D8C11CB" w14:textId="77777777" w:rsidR="001556FA" w:rsidRDefault="001556FA">
      <w:pPr>
        <w:pStyle w:val="a3"/>
        <w:tabs>
          <w:tab w:val="left" w:pos="-3426"/>
          <w:tab w:val="left" w:pos="-2859"/>
        </w:tabs>
        <w:spacing w:line="500" w:lineRule="exact"/>
        <w:ind w:left="1811"/>
        <w:rPr>
          <w:rFonts w:ascii="標楷體" w:eastAsia="標楷體" w:hAnsi="標楷體"/>
          <w:color w:val="FF0000"/>
          <w:sz w:val="28"/>
        </w:rPr>
      </w:pPr>
    </w:p>
    <w:p w14:paraId="1193719D" w14:textId="77777777" w:rsidR="001556FA" w:rsidRDefault="00073F32">
      <w:pPr>
        <w:pStyle w:val="a3"/>
        <w:numPr>
          <w:ilvl w:val="0"/>
          <w:numId w:val="8"/>
        </w:numPr>
        <w:tabs>
          <w:tab w:val="left" w:pos="-6241"/>
          <w:tab w:val="left" w:pos="-5674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各組獲獎名額由評審委員視參與徵件作品比賽數量、水準酌予增減。</w:t>
      </w:r>
    </w:p>
    <w:p w14:paraId="607A57D8" w14:textId="77777777" w:rsidR="001556FA" w:rsidRDefault="00073F32">
      <w:pPr>
        <w:pStyle w:val="a3"/>
        <w:numPr>
          <w:ilvl w:val="0"/>
          <w:numId w:val="8"/>
        </w:numPr>
        <w:tabs>
          <w:tab w:val="left" w:pos="-6241"/>
          <w:tab w:val="left" w:pos="-5674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各組獲獎教師，請務必參與五月舉行之作品分享及六月之頒獎典禮。</w:t>
      </w:r>
    </w:p>
    <w:p w14:paraId="5088E211" w14:textId="77777777" w:rsidR="001556FA" w:rsidRDefault="00073F32">
      <w:pPr>
        <w:pStyle w:val="a3"/>
        <w:numPr>
          <w:ilvl w:val="0"/>
          <w:numId w:val="8"/>
        </w:numPr>
        <w:tabs>
          <w:tab w:val="left" w:pos="-6241"/>
          <w:tab w:val="left" w:pos="-5674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獲獎作品將統一上傳至臺北市戶外教育及海洋教育中心網站，作為推廣宣傳。</w:t>
      </w:r>
    </w:p>
    <w:p w14:paraId="2E5595E5" w14:textId="77777777" w:rsidR="001556FA" w:rsidRDefault="00073F32">
      <w:pPr>
        <w:pStyle w:val="a3"/>
        <w:numPr>
          <w:ilvl w:val="0"/>
          <w:numId w:val="4"/>
        </w:numPr>
        <w:tabs>
          <w:tab w:val="left" w:pos="-10961"/>
          <w:tab w:val="left" w:pos="-10394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注意事項</w:t>
      </w:r>
    </w:p>
    <w:p w14:paraId="2464455D" w14:textId="77777777" w:rsidR="001556FA" w:rsidRDefault="00073F32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="1701" w:hanging="567"/>
        <w:jc w:val="both"/>
      </w:pPr>
      <w:r>
        <w:rPr>
          <w:rFonts w:ascii="標楷體" w:eastAsia="標楷體" w:hAnsi="標楷體"/>
          <w:sz w:val="28"/>
        </w:rPr>
        <w:t>手冊設計之參考</w:t>
      </w:r>
      <w:proofErr w:type="gramStart"/>
      <w:r>
        <w:rPr>
          <w:rFonts w:ascii="標楷體" w:eastAsia="標楷體" w:hAnsi="標楷體"/>
          <w:sz w:val="28"/>
        </w:rPr>
        <w:t>場域請參考</w:t>
      </w:r>
      <w:proofErr w:type="gramEnd"/>
      <w:r>
        <w:fldChar w:fldCharType="begin"/>
      </w:r>
      <w:r>
        <w:instrText xml:space="preserve"> HYPERLINK  "https://tpomec.tp.edu.tw/tplearning_map/?mode=map&amp;id=21" </w:instrText>
      </w:r>
      <w:r>
        <w:fldChar w:fldCharType="separate"/>
      </w:r>
      <w:r>
        <w:rPr>
          <w:rStyle w:val="af"/>
          <w:rFonts w:ascii="標楷體" w:eastAsia="標楷體" w:hAnsi="標楷體"/>
          <w:sz w:val="28"/>
        </w:rPr>
        <w:t>臺北市戶外教育及海洋教育中心網站</w:t>
      </w:r>
      <w:r>
        <w:rPr>
          <w:rStyle w:val="af"/>
          <w:rFonts w:ascii="標楷體" w:eastAsia="標楷體" w:hAnsi="標楷體"/>
          <w:sz w:val="28"/>
        </w:rPr>
        <w:fldChar w:fldCharType="end"/>
      </w:r>
      <w:r>
        <w:rPr>
          <w:rFonts w:ascii="標楷體" w:eastAsia="標楷體" w:hAnsi="標楷體"/>
          <w:sz w:val="28"/>
        </w:rPr>
        <w:t>。</w:t>
      </w:r>
    </w:p>
    <w:p w14:paraId="35C5CC17" w14:textId="77777777" w:rsidR="001556FA" w:rsidRDefault="00073F32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獲選者請務必參與後續兩次工作坊，分享學習手冊設計概念及頒獎典禮。</w:t>
      </w:r>
    </w:p>
    <w:p w14:paraId="003356E4" w14:textId="77777777" w:rsidR="001556FA" w:rsidRDefault="00073F32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鼓勵參賽人員發揮創意自行設計教學活動，但須適當註明資料來</w:t>
      </w:r>
      <w:r>
        <w:rPr>
          <w:rFonts w:ascii="標楷體" w:eastAsia="標楷體" w:hAnsi="標楷體"/>
          <w:sz w:val="28"/>
        </w:rPr>
        <w:lastRenderedPageBreak/>
        <w:t>源，作品若抄襲或侵害他人著作權者，除得以取消敘獎資格、追回獎勵外，一切法律責任概由參賽者自行負責。</w:t>
      </w:r>
    </w:p>
    <w:p w14:paraId="4C9915B6" w14:textId="77777777" w:rsidR="001556FA" w:rsidRDefault="00073F32">
      <w:pPr>
        <w:pStyle w:val="a3"/>
        <w:numPr>
          <w:ilvl w:val="0"/>
          <w:numId w:val="10"/>
        </w:numPr>
        <w:tabs>
          <w:tab w:val="left" w:pos="-4929"/>
          <w:tab w:val="left" w:pos="-4362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得獎作品授權本局公開於【臺北市戶外與海洋教育中心網站臺北學習場域】網站或編輯成冊，供各項相關教學及活動使用。</w:t>
      </w:r>
    </w:p>
    <w:p w14:paraId="27E2B964" w14:textId="77777777" w:rsidR="001556FA" w:rsidRDefault="00073F32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得</w:t>
      </w:r>
      <w:r>
        <w:rPr>
          <w:rFonts w:ascii="標楷體" w:eastAsia="標楷體" w:hAnsi="標楷體"/>
          <w:sz w:val="28"/>
        </w:rPr>
        <w:t>獎作品之著作權與轉授權屬於本局與作者共有，有推廣、借閱、公布、印製、發行、重製及公開展示播放、上網等之權利，</w:t>
      </w:r>
      <w:proofErr w:type="gramStart"/>
      <w:r>
        <w:rPr>
          <w:rFonts w:ascii="標楷體" w:eastAsia="標楷體" w:hAnsi="標楷體"/>
          <w:sz w:val="28"/>
        </w:rPr>
        <w:t>不</w:t>
      </w:r>
      <w:proofErr w:type="gramEnd"/>
      <w:r>
        <w:rPr>
          <w:rFonts w:ascii="標楷體" w:eastAsia="標楷體" w:hAnsi="標楷體"/>
          <w:sz w:val="28"/>
        </w:rPr>
        <w:t>另支付酬勞或任何費用，惟不得作為商業活動之教材，日後其他單位作為商業目的使用時，須徵得本局之同意（作者個人出版物不在此限）。</w:t>
      </w:r>
    </w:p>
    <w:p w14:paraId="3FEF0420" w14:textId="77777777" w:rsidR="001556FA" w:rsidRDefault="00073F32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參賽作品內文不可註明任何記號影響評分。</w:t>
      </w:r>
    </w:p>
    <w:p w14:paraId="4F7E0E73" w14:textId="77777777" w:rsidR="001556FA" w:rsidRDefault="00073F32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參考資料請註明出處，如係「引用」</w:t>
      </w:r>
      <w:proofErr w:type="gramStart"/>
      <w:r>
        <w:rPr>
          <w:rFonts w:ascii="標楷體" w:eastAsia="標楷體" w:hAnsi="標楷體"/>
          <w:sz w:val="28"/>
        </w:rPr>
        <w:t>則請徵得</w:t>
      </w:r>
      <w:proofErr w:type="gramEnd"/>
      <w:r>
        <w:rPr>
          <w:rFonts w:ascii="標楷體" w:eastAsia="標楷體" w:hAnsi="標楷體"/>
          <w:sz w:val="28"/>
        </w:rPr>
        <w:t>原作者授權；請勿侵害他人著作權，否則自負相關法律責任。</w:t>
      </w:r>
    </w:p>
    <w:p w14:paraId="31FD2EEA" w14:textId="77777777" w:rsidR="001556FA" w:rsidRDefault="00073F32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預期成效</w:t>
      </w:r>
    </w:p>
    <w:p w14:paraId="58FD9861" w14:textId="77777777" w:rsidR="001556FA" w:rsidRDefault="00073F32">
      <w:pPr>
        <w:pStyle w:val="a3"/>
        <w:numPr>
          <w:ilvl w:val="0"/>
          <w:numId w:val="11"/>
        </w:numPr>
        <w:tabs>
          <w:tab w:val="left" w:pos="567"/>
        </w:tabs>
        <w:spacing w:line="500" w:lineRule="exact"/>
        <w:ind w:left="1134" w:right="-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本市教師經由比賽，累積編寫戶外教育補充教材經驗，提升戶外教育專業知能。</w:t>
      </w:r>
    </w:p>
    <w:p w14:paraId="13CBA51F" w14:textId="77777777" w:rsidR="001556FA" w:rsidRDefault="00073F32">
      <w:pPr>
        <w:pStyle w:val="a3"/>
        <w:numPr>
          <w:ilvl w:val="0"/>
          <w:numId w:val="11"/>
        </w:numPr>
        <w:tabs>
          <w:tab w:val="left" w:pos="567"/>
        </w:tabs>
        <w:spacing w:line="500" w:lineRule="exact"/>
        <w:ind w:left="1134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激發教師發揮教學創意，活絡教學情境。</w:t>
      </w:r>
    </w:p>
    <w:p w14:paraId="068A4E9D" w14:textId="77777777" w:rsidR="001556FA" w:rsidRDefault="00073F32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本計畫所需經費，由相關經費項下支應。</w:t>
      </w:r>
    </w:p>
    <w:p w14:paraId="02F680EE" w14:textId="77777777" w:rsidR="001556FA" w:rsidRDefault="00073F32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本計畫經本局核定後公布實施，修正時亦同。</w:t>
      </w:r>
    </w:p>
    <w:p w14:paraId="45BCDE29" w14:textId="77777777" w:rsidR="001556FA" w:rsidRDefault="001556FA">
      <w:pPr>
        <w:pStyle w:val="a3"/>
        <w:pageBreakBefore/>
        <w:widowControl/>
        <w:tabs>
          <w:tab w:val="left" w:pos="567"/>
        </w:tabs>
        <w:spacing w:line="500" w:lineRule="exact"/>
        <w:ind w:left="284"/>
        <w:jc w:val="both"/>
        <w:rPr>
          <w:rFonts w:ascii="標楷體" w:eastAsia="標楷體" w:hAnsi="標楷體"/>
          <w:sz w:val="28"/>
        </w:rPr>
      </w:pPr>
    </w:p>
    <w:p w14:paraId="79A3B178" w14:textId="77777777" w:rsidR="001556FA" w:rsidRDefault="00073F32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E5CA4" wp14:editId="08B4AD4A">
                <wp:simplePos x="0" y="0"/>
                <wp:positionH relativeFrom="margin">
                  <wp:align>left</wp:align>
                </wp:positionH>
                <wp:positionV relativeFrom="paragraph">
                  <wp:posOffset>-159389</wp:posOffset>
                </wp:positionV>
                <wp:extent cx="575313" cy="287021"/>
                <wp:effectExtent l="0" t="0" r="15237" b="17779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EC64F1" w14:textId="77777777" w:rsidR="001556FA" w:rsidRDefault="00073F3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35999" tIns="35999" rIns="35999" bIns="35999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7E5CA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12.55pt;width:45.3pt;height:22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" strokeweight=".17625mm">
                <v:textbox inset=".99997mm,.99997mm,.99997mm,.99997mm">
                  <w:txbxContent>
                    <w:p w14:paraId="2FEC64F1" w14:textId="77777777" w:rsidR="001556FA" w:rsidRDefault="00073F3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C52FD" w14:textId="77777777" w:rsidR="001556FA" w:rsidRDefault="00073F32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113</w:t>
      </w:r>
      <w:r>
        <w:rPr>
          <w:rFonts w:ascii="標楷體" w:eastAsia="標楷體" w:hAnsi="標楷體"/>
          <w:sz w:val="32"/>
        </w:rPr>
        <w:t>學年度推動國民中小學戶外教育</w:t>
      </w:r>
    </w:p>
    <w:p w14:paraId="7A687A44" w14:textId="77777777" w:rsidR="001556FA" w:rsidRDefault="00073F32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自導式學習手冊甄選比賽報名表</w:t>
      </w:r>
    </w:p>
    <w:tbl>
      <w:tblPr>
        <w:tblW w:w="95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2777"/>
        <w:gridCol w:w="2609"/>
        <w:gridCol w:w="168"/>
        <w:gridCol w:w="1079"/>
        <w:gridCol w:w="1703"/>
      </w:tblGrid>
      <w:tr w:rsidR="001556FA" w14:paraId="0F7CDC7D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47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7720D" w14:textId="77777777" w:rsidR="001556FA" w:rsidRDefault="00073F3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作品名稱</w:t>
            </w:r>
          </w:p>
        </w:tc>
        <w:tc>
          <w:tcPr>
            <w:tcW w:w="5386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0D34" w14:textId="77777777" w:rsidR="001556FA" w:rsidRDefault="001556FA">
            <w:pPr>
              <w:tabs>
                <w:tab w:val="left" w:pos="567"/>
              </w:tabs>
              <w:snapToGrid w:val="0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1247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A4B5F" w14:textId="77777777" w:rsidR="001556FA" w:rsidRDefault="00073F3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收件號碼</w:t>
            </w:r>
          </w:p>
        </w:tc>
        <w:tc>
          <w:tcPr>
            <w:tcW w:w="170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EA604A" w14:textId="77777777" w:rsidR="001556FA" w:rsidRDefault="00073F32">
            <w:pPr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  <w:t>(</w:t>
            </w:r>
            <w:r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  <w:t>由收件學校填寫</w:t>
            </w:r>
            <w:r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  <w:t>)</w:t>
            </w:r>
          </w:p>
        </w:tc>
      </w:tr>
      <w:tr w:rsidR="001556FA" w14:paraId="60F6070C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36693" w14:textId="77777777" w:rsidR="001556FA" w:rsidRDefault="00073F3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場域名稱</w:t>
            </w:r>
          </w:p>
        </w:tc>
        <w:tc>
          <w:tcPr>
            <w:tcW w:w="8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2F3F7" w14:textId="77777777" w:rsidR="001556FA" w:rsidRDefault="001556FA">
            <w:pPr>
              <w:tabs>
                <w:tab w:val="left" w:pos="567"/>
              </w:tabs>
              <w:snapToGrid w:val="0"/>
              <w:jc w:val="both"/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</w:pPr>
          </w:p>
        </w:tc>
      </w:tr>
      <w:tr w:rsidR="001556FA" w14:paraId="63F00F1B" w14:textId="77777777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939AA" w14:textId="77777777" w:rsidR="001556FA" w:rsidRDefault="00073F3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學習領域</w:t>
            </w:r>
          </w:p>
        </w:tc>
        <w:tc>
          <w:tcPr>
            <w:tcW w:w="8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61497" w14:textId="77777777" w:rsidR="001556FA" w:rsidRDefault="00073F32">
            <w:pPr>
              <w:tabs>
                <w:tab w:val="left" w:pos="567"/>
              </w:tabs>
              <w:spacing w:line="42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語文領域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數學領域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    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自然科學領域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社會領域</w:t>
            </w:r>
          </w:p>
          <w:p w14:paraId="7070928F" w14:textId="77777777" w:rsidR="001556FA" w:rsidRDefault="00073F32">
            <w:pPr>
              <w:tabs>
                <w:tab w:val="left" w:pos="567"/>
              </w:tabs>
              <w:spacing w:line="54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藝術領域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健康與體育領域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綜合活動領域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科技領域</w:t>
            </w:r>
          </w:p>
          <w:p w14:paraId="29B37083" w14:textId="77777777" w:rsidR="001556FA" w:rsidRDefault="00073F32">
            <w:pPr>
              <w:tabs>
                <w:tab w:val="left" w:pos="567"/>
              </w:tabs>
              <w:spacing w:line="54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生活課程</w:t>
            </w:r>
          </w:p>
        </w:tc>
      </w:tr>
      <w:tr w:rsidR="001556FA" w14:paraId="4E5E2735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05D85" w14:textId="77777777" w:rsidR="001556FA" w:rsidRDefault="00073F3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作者姓名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08192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7981B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30407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1556FA" w14:paraId="2EEC0787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2F71A" w14:textId="77777777" w:rsidR="001556FA" w:rsidRDefault="00073F3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職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稱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E68AE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29294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E40E3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1556FA" w14:paraId="21C9D7BC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98F53" w14:textId="77777777" w:rsidR="001556FA" w:rsidRDefault="00073F3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身分字號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C2F5B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1857B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AAE34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1556FA" w14:paraId="58A62324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60EC7" w14:textId="77777777" w:rsidR="001556FA" w:rsidRDefault="00073F3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連絡電話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1CD13" w14:textId="77777777" w:rsidR="001556FA" w:rsidRDefault="00073F32">
            <w:pPr>
              <w:tabs>
                <w:tab w:val="left" w:pos="567"/>
              </w:tabs>
              <w:jc w:val="both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14:paraId="3A351124" w14:textId="77777777" w:rsidR="001556FA" w:rsidRDefault="00073F32">
            <w:pPr>
              <w:tabs>
                <w:tab w:val="left" w:pos="567"/>
              </w:tabs>
              <w:spacing w:before="180"/>
              <w:jc w:val="both"/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F779C" w14:textId="77777777" w:rsidR="001556FA" w:rsidRDefault="00073F32">
            <w:pPr>
              <w:tabs>
                <w:tab w:val="left" w:pos="567"/>
              </w:tabs>
              <w:jc w:val="both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14:paraId="37FC5F55" w14:textId="77777777" w:rsidR="001556FA" w:rsidRDefault="00073F32">
            <w:pPr>
              <w:tabs>
                <w:tab w:val="left" w:pos="567"/>
              </w:tabs>
              <w:spacing w:before="180"/>
              <w:jc w:val="both"/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21A8A" w14:textId="77777777" w:rsidR="001556FA" w:rsidRDefault="00073F32">
            <w:pPr>
              <w:tabs>
                <w:tab w:val="left" w:pos="567"/>
              </w:tabs>
              <w:jc w:val="both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14:paraId="68211817" w14:textId="77777777" w:rsidR="001556FA" w:rsidRDefault="00073F32">
            <w:pPr>
              <w:tabs>
                <w:tab w:val="left" w:pos="567"/>
              </w:tabs>
              <w:spacing w:before="180"/>
              <w:jc w:val="both"/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</w:tr>
      <w:tr w:rsidR="001556FA" w14:paraId="0FA55370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EEE6C" w14:textId="77777777" w:rsidR="001556FA" w:rsidRDefault="00073F3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服務單位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D96FB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5C478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F0CA7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1556FA" w14:paraId="5E5C6ABA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EB153" w14:textId="77777777" w:rsidR="001556FA" w:rsidRDefault="00073F3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通訊地址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59B7D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AD830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471BE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1556FA" w14:paraId="566BC5E8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74035" w14:textId="77777777" w:rsidR="001556FA" w:rsidRDefault="00073F32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E-MAIL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6F48A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03052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A79B4" w14:textId="77777777" w:rsidR="001556FA" w:rsidRDefault="001556FA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</w:tbl>
    <w:p w14:paraId="7F94351C" w14:textId="77777777" w:rsidR="001556FA" w:rsidRDefault="001556FA">
      <w:pPr>
        <w:tabs>
          <w:tab w:val="left" w:pos="567"/>
        </w:tabs>
        <w:rPr>
          <w:rFonts w:ascii="Times" w:hAnsi="Times" w:cs="Times" w:hint="eastAsia"/>
          <w:color w:val="434343"/>
          <w:sz w:val="27"/>
          <w:szCs w:val="27"/>
          <w:shd w:val="clear" w:color="auto" w:fill="FFFFFF"/>
        </w:rPr>
      </w:pPr>
    </w:p>
    <w:p w14:paraId="73C67F96" w14:textId="77777777" w:rsidR="001556FA" w:rsidRDefault="00073F32">
      <w:pPr>
        <w:widowControl/>
        <w:shd w:val="clear" w:color="auto" w:fill="FFFFFF"/>
        <w:rPr>
          <w:rFonts w:ascii="標楷體" w:eastAsia="標楷體" w:hAnsi="標楷體" w:cs="Times"/>
          <w:color w:val="434343"/>
          <w:kern w:val="0"/>
          <w:sz w:val="28"/>
          <w:szCs w:val="27"/>
        </w:rPr>
      </w:pP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>承辦人：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 xml:space="preserve">                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>單位主管：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 xml:space="preserve">                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>校長：</w:t>
      </w:r>
    </w:p>
    <w:p w14:paraId="2119869E" w14:textId="77777777" w:rsidR="001556FA" w:rsidRDefault="00073F32">
      <w:pPr>
        <w:pageBreakBefore/>
        <w:widowControl/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89BB8" wp14:editId="462A9F49">
                <wp:simplePos x="0" y="0"/>
                <wp:positionH relativeFrom="margin">
                  <wp:align>left</wp:align>
                </wp:positionH>
                <wp:positionV relativeFrom="paragraph">
                  <wp:posOffset>15553</wp:posOffset>
                </wp:positionV>
                <wp:extent cx="575313" cy="287021"/>
                <wp:effectExtent l="0" t="0" r="15237" b="17779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9691A9" w14:textId="77777777" w:rsidR="001556FA" w:rsidRDefault="00073F3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35999" tIns="35999" rIns="35999" bIns="35999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89BB8" id="文字方塊 2" o:spid="_x0000_s1027" type="#_x0000_t202" style="position:absolute;margin-left:0;margin-top:1.2pt;width:45.3pt;height:22.6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" strokeweight=".17625mm">
                <v:textbox inset=".99997mm,.99997mm,.99997mm,.99997mm">
                  <w:txbxContent>
                    <w:p w14:paraId="029691A9" w14:textId="77777777" w:rsidR="001556FA" w:rsidRDefault="00073F3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4E2F3E" w14:textId="77777777" w:rsidR="001556FA" w:rsidRDefault="00073F32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113</w:t>
      </w:r>
      <w:r>
        <w:rPr>
          <w:rFonts w:ascii="標楷體" w:eastAsia="標楷體" w:hAnsi="標楷體"/>
          <w:sz w:val="32"/>
        </w:rPr>
        <w:t>學年度推動國民中小學戶外教育</w:t>
      </w:r>
    </w:p>
    <w:p w14:paraId="3177412E" w14:textId="77777777" w:rsidR="001556FA" w:rsidRDefault="00073F32">
      <w:pPr>
        <w:spacing w:after="180" w:line="440" w:lineRule="exact"/>
        <w:jc w:val="center"/>
      </w:pPr>
      <w:r>
        <w:rPr>
          <w:rFonts w:ascii="標楷體" w:eastAsia="標楷體" w:hAnsi="標楷體"/>
          <w:sz w:val="32"/>
        </w:rPr>
        <w:t>自導式學習手冊</w:t>
      </w:r>
      <w:r>
        <w:rPr>
          <w:rFonts w:ascii="標楷體" w:eastAsia="標楷體" w:hAnsi="標楷體"/>
          <w:sz w:val="32"/>
          <w:szCs w:val="32"/>
        </w:rPr>
        <w:t>著作財產權授權同意書</w:t>
      </w:r>
    </w:p>
    <w:p w14:paraId="470C4BAA" w14:textId="77777777" w:rsidR="001556FA" w:rsidRDefault="00073F32">
      <w:pPr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本人以作品「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」參加臺北市政府教育局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學年度推動國民中小學戶外教育【</w:t>
      </w:r>
      <w:r>
        <w:rPr>
          <w:rFonts w:ascii="標楷體" w:eastAsia="標楷體" w:hAnsi="標楷體"/>
          <w:sz w:val="28"/>
        </w:rPr>
        <w:t>臺北市戶外與海洋教育中心網站臺北學習場域</w:t>
      </w:r>
      <w:r>
        <w:rPr>
          <w:rFonts w:ascii="標楷體" w:eastAsia="標楷體" w:hAnsi="標楷體"/>
          <w:sz w:val="28"/>
          <w:szCs w:val="28"/>
        </w:rPr>
        <w:t>】自導式學習手冊甄選活動，茲同意無償授權臺北市政府使用本人報名參加之作品。</w:t>
      </w:r>
    </w:p>
    <w:p w14:paraId="3DBF9D50" w14:textId="77777777" w:rsidR="001556FA" w:rsidRDefault="00073F32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本人同意並擔保以下條款：</w:t>
      </w:r>
    </w:p>
    <w:p w14:paraId="7B02D6C2" w14:textId="77777777" w:rsidR="001556FA" w:rsidRDefault="00073F32">
      <w:pPr>
        <w:numPr>
          <w:ilvl w:val="0"/>
          <w:numId w:val="12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本人授權之著作（作品）內容皆為自行創作。</w:t>
      </w:r>
    </w:p>
    <w:p w14:paraId="36F5C25E" w14:textId="77777777" w:rsidR="001556FA" w:rsidRDefault="00073F32">
      <w:pPr>
        <w:numPr>
          <w:ilvl w:val="0"/>
          <w:numId w:val="12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本人授權照片，作為製作成果手冊使用，及在媒體（含網路）上登載。</w:t>
      </w:r>
    </w:p>
    <w:p w14:paraId="0D2E6D96" w14:textId="77777777" w:rsidR="001556FA" w:rsidRDefault="00073F32">
      <w:pPr>
        <w:numPr>
          <w:ilvl w:val="0"/>
          <w:numId w:val="12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本人擁有完全權利與權限簽署並履行本同意書，且已取得簽署本同意書必要之第三者同意與授權（如非原創音樂、畫面</w:t>
      </w:r>
      <w:r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/>
          <w:sz w:val="28"/>
          <w:szCs w:val="28"/>
        </w:rPr>
        <w:t>等版權授權）。</w:t>
      </w:r>
    </w:p>
    <w:p w14:paraId="492EDA60" w14:textId="77777777" w:rsidR="001556FA" w:rsidRDefault="00073F32">
      <w:pPr>
        <w:numPr>
          <w:ilvl w:val="0"/>
          <w:numId w:val="12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著作財產權同意由臺北市政府取得，並供典藏、推廣、借閱、公布、發行、重製、複製及公開展示播放、上網等及有為其他一切著作財產權利用行為之權利。</w:t>
      </w:r>
    </w:p>
    <w:p w14:paraId="257C6846" w14:textId="77777777" w:rsidR="001556FA" w:rsidRDefault="00073F32">
      <w:pPr>
        <w:numPr>
          <w:ilvl w:val="0"/>
          <w:numId w:val="12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授權之著作（作品）無侵害任何第三者之著作權</w:t>
      </w:r>
      <w:r>
        <w:rPr>
          <w:rFonts w:ascii="標楷體" w:eastAsia="標楷體" w:hAnsi="標楷體"/>
          <w:sz w:val="28"/>
          <w:szCs w:val="28"/>
        </w:rPr>
        <w:t>、專利權、商標權、商業機密或其他智慧財產權之行為。</w:t>
      </w:r>
    </w:p>
    <w:p w14:paraId="30B8FF47" w14:textId="77777777" w:rsidR="001556FA" w:rsidRDefault="00073F32">
      <w:pPr>
        <w:numPr>
          <w:ilvl w:val="0"/>
          <w:numId w:val="12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本人不得運用同一著作（作品）參與其他類似比賽，亦不得運用前已獲佳作以上之作品參與本競賽。</w:t>
      </w:r>
    </w:p>
    <w:p w14:paraId="442602F6" w14:textId="77777777" w:rsidR="001556FA" w:rsidRDefault="00073F32">
      <w:pPr>
        <w:numPr>
          <w:ilvl w:val="0"/>
          <w:numId w:val="12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如違反本同意書各項規定，本人需自負法律責任，臺北市政府並得要求本人返還全數得獎獎勵。於本同意書內容範圍內，因可歸責於本人之事由致臺北市政府受到損害，本人應負賠償責任。</w:t>
      </w:r>
    </w:p>
    <w:p w14:paraId="014C6BBE" w14:textId="77777777" w:rsidR="001556FA" w:rsidRDefault="001556F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6BCDF95D" w14:textId="77777777" w:rsidR="001556FA" w:rsidRDefault="00073F3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14:paraId="57E45E78" w14:textId="77777777" w:rsidR="001556FA" w:rsidRDefault="00073F32">
      <w:pPr>
        <w:spacing w:line="44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臺北市政府</w:t>
      </w:r>
    </w:p>
    <w:p w14:paraId="6F09065F" w14:textId="77777777" w:rsidR="001556FA" w:rsidRDefault="001556F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4846501D" w14:textId="77777777" w:rsidR="001556FA" w:rsidRDefault="001556F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4C7C4E10" w14:textId="77777777" w:rsidR="001556FA" w:rsidRDefault="00073F32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立同意書人：</w:t>
      </w:r>
    </w:p>
    <w:p w14:paraId="57CB9A5F" w14:textId="77777777" w:rsidR="001556FA" w:rsidRDefault="001556F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38EE1131" w14:textId="77777777" w:rsidR="001556FA" w:rsidRDefault="001556F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2016671C" w14:textId="77777777" w:rsidR="001556FA" w:rsidRDefault="00073F32">
      <w:pPr>
        <w:spacing w:line="440" w:lineRule="exact"/>
        <w:jc w:val="both"/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1556FA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5B27" w14:textId="77777777" w:rsidR="00073F32" w:rsidRDefault="00073F32">
      <w:r>
        <w:separator/>
      </w:r>
    </w:p>
  </w:endnote>
  <w:endnote w:type="continuationSeparator" w:id="0">
    <w:p w14:paraId="4E2FE656" w14:textId="77777777" w:rsidR="00073F32" w:rsidRDefault="0007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A265" w14:textId="77777777" w:rsidR="00073F32" w:rsidRDefault="00073F32">
      <w:r>
        <w:rPr>
          <w:color w:val="000000"/>
        </w:rPr>
        <w:separator/>
      </w:r>
    </w:p>
  </w:footnote>
  <w:footnote w:type="continuationSeparator" w:id="0">
    <w:p w14:paraId="236F24CF" w14:textId="77777777" w:rsidR="00073F32" w:rsidRDefault="0007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12B"/>
    <w:multiLevelType w:val="multilevel"/>
    <w:tmpl w:val="A082242C"/>
    <w:lvl w:ilvl="0">
      <w:start w:val="1"/>
      <w:numFmt w:val="taiwaneseCountingThousand"/>
      <w:lvlText w:val="(%1)"/>
      <w:lvlJc w:val="left"/>
      <w:pPr>
        <w:ind w:left="1572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E020AF4"/>
    <w:multiLevelType w:val="multilevel"/>
    <w:tmpl w:val="E37A4890"/>
    <w:lvl w:ilvl="0">
      <w:start w:val="1"/>
      <w:numFmt w:val="taiwaneseCountingThousand"/>
      <w:lvlText w:val="%1、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2160C66"/>
    <w:multiLevelType w:val="multilevel"/>
    <w:tmpl w:val="BE264052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標楷體" w:eastAsia="標楷體" w:hAnsi="標楷體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AB77AA7"/>
    <w:multiLevelType w:val="multilevel"/>
    <w:tmpl w:val="499EBFCE"/>
    <w:lvl w:ilvl="0">
      <w:start w:val="1"/>
      <w:numFmt w:val="taiwaneseCountingThousand"/>
      <w:lvlText w:val="(%1)"/>
      <w:lvlJc w:val="left"/>
      <w:pPr>
        <w:ind w:left="1854" w:hanging="72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3307470F"/>
    <w:multiLevelType w:val="multilevel"/>
    <w:tmpl w:val="B9A6CC46"/>
    <w:lvl w:ilvl="0">
      <w:start w:val="1"/>
      <w:numFmt w:val="taiwaneseCountingThousand"/>
      <w:lvlText w:val="(%1)"/>
      <w:lvlJc w:val="left"/>
      <w:pPr>
        <w:ind w:left="1997" w:hanging="720"/>
      </w:pPr>
      <w:rPr>
        <w:rFonts w:ascii="標楷體" w:eastAsia="標楷體" w:hAnsi="標楷體"/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2237" w:hanging="480"/>
      </w:pPr>
    </w:lvl>
    <w:lvl w:ilvl="2">
      <w:start w:val="1"/>
      <w:numFmt w:val="lowerRoman"/>
      <w:lvlText w:val="%3."/>
      <w:lvlJc w:val="right"/>
      <w:pPr>
        <w:ind w:left="2717" w:hanging="480"/>
      </w:pPr>
    </w:lvl>
    <w:lvl w:ilvl="3">
      <w:start w:val="1"/>
      <w:numFmt w:val="decimal"/>
      <w:lvlText w:val="%4."/>
      <w:lvlJc w:val="left"/>
      <w:pPr>
        <w:ind w:left="3197" w:hanging="480"/>
      </w:pPr>
    </w:lvl>
    <w:lvl w:ilvl="4">
      <w:start w:val="1"/>
      <w:numFmt w:val="ideographTraditional"/>
      <w:lvlText w:val="%5、"/>
      <w:lvlJc w:val="left"/>
      <w:pPr>
        <w:ind w:left="3677" w:hanging="480"/>
      </w:pPr>
    </w:lvl>
    <w:lvl w:ilvl="5">
      <w:start w:val="1"/>
      <w:numFmt w:val="lowerRoman"/>
      <w:lvlText w:val="%6."/>
      <w:lvlJc w:val="right"/>
      <w:pPr>
        <w:ind w:left="4157" w:hanging="480"/>
      </w:pPr>
    </w:lvl>
    <w:lvl w:ilvl="6">
      <w:start w:val="1"/>
      <w:numFmt w:val="decimal"/>
      <w:lvlText w:val="%7."/>
      <w:lvlJc w:val="left"/>
      <w:pPr>
        <w:ind w:left="4637" w:hanging="480"/>
      </w:pPr>
    </w:lvl>
    <w:lvl w:ilvl="7">
      <w:start w:val="1"/>
      <w:numFmt w:val="ideographTraditional"/>
      <w:lvlText w:val="%8、"/>
      <w:lvlJc w:val="left"/>
      <w:pPr>
        <w:ind w:left="5117" w:hanging="480"/>
      </w:pPr>
    </w:lvl>
    <w:lvl w:ilvl="8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38E736EF"/>
    <w:multiLevelType w:val="multilevel"/>
    <w:tmpl w:val="55FE47EA"/>
    <w:lvl w:ilvl="0">
      <w:start w:val="1"/>
      <w:numFmt w:val="taiwaneseCountingThousand"/>
      <w:lvlText w:val="(%1)"/>
      <w:lvlJc w:val="left"/>
      <w:pPr>
        <w:ind w:left="1572" w:hanging="72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6" w15:restartNumberingAfterBreak="0">
    <w:nsid w:val="48400BC3"/>
    <w:multiLevelType w:val="multilevel"/>
    <w:tmpl w:val="AF469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22541D"/>
    <w:multiLevelType w:val="multilevel"/>
    <w:tmpl w:val="346A29A0"/>
    <w:lvl w:ilvl="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56D149F8"/>
    <w:multiLevelType w:val="multilevel"/>
    <w:tmpl w:val="CA525316"/>
    <w:lvl w:ilvl="0">
      <w:start w:val="1"/>
      <w:numFmt w:val="taiwaneseCountingThousand"/>
      <w:lvlText w:val="(%1)"/>
      <w:lvlJc w:val="left"/>
      <w:pPr>
        <w:ind w:left="1331" w:hanging="480"/>
      </w:pPr>
      <w:rPr>
        <w:rFonts w:eastAsia="標楷體"/>
        <w:color w:val="auto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64E32795"/>
    <w:multiLevelType w:val="multilevel"/>
    <w:tmpl w:val="5FD8583E"/>
    <w:lvl w:ilvl="0">
      <w:start w:val="1"/>
      <w:numFmt w:val="ideographLegalTraditional"/>
      <w:lvlText w:val="%1、"/>
      <w:lvlJc w:val="left"/>
      <w:pPr>
        <w:ind w:left="484" w:hanging="4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011A82"/>
    <w:multiLevelType w:val="multilevel"/>
    <w:tmpl w:val="56B27B6A"/>
    <w:lvl w:ilvl="0">
      <w:start w:val="1"/>
      <w:numFmt w:val="taiwaneseCountingThousand"/>
      <w:lvlText w:val="%1、"/>
      <w:lvlJc w:val="left"/>
      <w:pPr>
        <w:ind w:left="1287" w:hanging="72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A376061"/>
    <w:multiLevelType w:val="multilevel"/>
    <w:tmpl w:val="6EECE180"/>
    <w:lvl w:ilvl="0">
      <w:start w:val="1"/>
      <w:numFmt w:val="decimal"/>
      <w:lvlText w:val="%1."/>
      <w:lvlJc w:val="left"/>
      <w:pPr>
        <w:ind w:left="1811" w:hanging="480"/>
      </w:pPr>
    </w:lvl>
    <w:lvl w:ilvl="1">
      <w:start w:val="1"/>
      <w:numFmt w:val="ideographTraditional"/>
      <w:lvlText w:val="%2、"/>
      <w:lvlJc w:val="left"/>
      <w:pPr>
        <w:ind w:left="2291" w:hanging="480"/>
      </w:pPr>
    </w:lvl>
    <w:lvl w:ilvl="2">
      <w:start w:val="1"/>
      <w:numFmt w:val="lowerRoman"/>
      <w:lvlText w:val="%3."/>
      <w:lvlJc w:val="right"/>
      <w:pPr>
        <w:ind w:left="2771" w:hanging="480"/>
      </w:pPr>
    </w:lvl>
    <w:lvl w:ilvl="3">
      <w:start w:val="1"/>
      <w:numFmt w:val="decimal"/>
      <w:lvlText w:val="%4."/>
      <w:lvlJc w:val="left"/>
      <w:pPr>
        <w:ind w:left="3251" w:hanging="480"/>
      </w:pPr>
    </w:lvl>
    <w:lvl w:ilvl="4">
      <w:start w:val="1"/>
      <w:numFmt w:val="ideographTraditional"/>
      <w:lvlText w:val="%5、"/>
      <w:lvlJc w:val="left"/>
      <w:pPr>
        <w:ind w:left="3731" w:hanging="480"/>
      </w:pPr>
    </w:lvl>
    <w:lvl w:ilvl="5">
      <w:start w:val="1"/>
      <w:numFmt w:val="lowerRoman"/>
      <w:lvlText w:val="%6."/>
      <w:lvlJc w:val="right"/>
      <w:pPr>
        <w:ind w:left="4211" w:hanging="480"/>
      </w:pPr>
    </w:lvl>
    <w:lvl w:ilvl="6">
      <w:start w:val="1"/>
      <w:numFmt w:val="decimal"/>
      <w:lvlText w:val="%7."/>
      <w:lvlJc w:val="left"/>
      <w:pPr>
        <w:ind w:left="4691" w:hanging="480"/>
      </w:pPr>
    </w:lvl>
    <w:lvl w:ilvl="7">
      <w:start w:val="1"/>
      <w:numFmt w:val="ideographTraditional"/>
      <w:lvlText w:val="%8、"/>
      <w:lvlJc w:val="left"/>
      <w:pPr>
        <w:ind w:left="5171" w:hanging="480"/>
      </w:pPr>
    </w:lvl>
    <w:lvl w:ilvl="8">
      <w:start w:val="1"/>
      <w:numFmt w:val="lowerRoman"/>
      <w:lvlText w:val="%9."/>
      <w:lvlJc w:val="right"/>
      <w:pPr>
        <w:ind w:left="5651" w:hanging="4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56FA"/>
    <w:rsid w:val="00073F32"/>
    <w:rsid w:val="001556FA"/>
    <w:rsid w:val="002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4067"/>
  <w15:docId w15:val="{410FA2BD-40CD-4B23-90E4-3D3A19CE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b/>
      <w:bCs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">
    <w:name w:val="Hyperlink"/>
    <w:basedOn w:val="a0"/>
    <w:rPr>
      <w:color w:val="0563C1"/>
      <w:u w:val="single"/>
    </w:rPr>
  </w:style>
  <w:style w:type="character" w:styleId="af0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6mBG5stOhiM6-v_065c7elnxcZ7_KJQD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6mBG5stOhiM6-v_065c7elnxcZ7_KJQD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pomec.tp.edu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張寶元</dc:creator>
  <cp:lastModifiedBy>user</cp:lastModifiedBy>
  <cp:revision>2</cp:revision>
  <cp:lastPrinted>2024-02-26T08:53:00Z</cp:lastPrinted>
  <dcterms:created xsi:type="dcterms:W3CDTF">2024-12-31T06:57:00Z</dcterms:created>
  <dcterms:modified xsi:type="dcterms:W3CDTF">2024-12-31T06:57:00Z</dcterms:modified>
</cp:coreProperties>
</file>