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8D22" w14:textId="77777777" w:rsidR="0092549B" w:rsidRDefault="00BA0618">
      <w:pPr>
        <w:pStyle w:val="Standard"/>
        <w:snapToGrid w:val="0"/>
        <w:ind w:left="142"/>
        <w:jc w:val="center"/>
        <w:rPr>
          <w:rFonts w:ascii="標楷體" w:eastAsia="標楷體" w:hAnsi="標楷體" w:cs="Times New Roman"/>
          <w:b/>
          <w:color w:val="000000"/>
          <w:sz w:val="36"/>
          <w:szCs w:val="36"/>
        </w:rPr>
      </w:pPr>
      <w:r>
        <w:rPr>
          <w:rFonts w:ascii="標楷體" w:eastAsia="標楷體" w:hAnsi="標楷體" w:cs="Times New Roman"/>
          <w:b/>
          <w:color w:val="000000"/>
          <w:sz w:val="36"/>
          <w:szCs w:val="36"/>
        </w:rPr>
        <w:t>客家委員會</w:t>
      </w:r>
    </w:p>
    <w:p w14:paraId="78041DC6" w14:textId="77777777" w:rsidR="0092549B" w:rsidRDefault="00BA0618">
      <w:pPr>
        <w:pStyle w:val="Standard"/>
        <w:snapToGrid w:val="0"/>
        <w:ind w:left="-285" w:right="-283" w:hanging="1"/>
        <w:jc w:val="center"/>
      </w:pPr>
      <w:r>
        <w:rPr>
          <w:rFonts w:ascii="標楷體" w:eastAsia="標楷體" w:hAnsi="標楷體" w:cs="Times New Roman"/>
          <w:b/>
          <w:color w:val="000000"/>
          <w:sz w:val="36"/>
          <w:szCs w:val="36"/>
        </w:rPr>
        <w:t>補助全國公務人員、教育人員及軍警人員參加</w:t>
      </w:r>
      <w:r>
        <w:rPr>
          <w:rFonts w:ascii="標楷體" w:eastAsia="標楷體" w:hAnsi="標楷體" w:cs="Times New Roman"/>
          <w:b/>
          <w:color w:val="000000"/>
          <w:sz w:val="36"/>
          <w:szCs w:val="36"/>
        </w:rPr>
        <w:t>113</w:t>
      </w:r>
      <w:r>
        <w:rPr>
          <w:rFonts w:ascii="標楷體" w:eastAsia="標楷體" w:hAnsi="標楷體" w:cs="Times New Roman"/>
          <w:b/>
          <w:color w:val="000000"/>
          <w:sz w:val="36"/>
          <w:szCs w:val="36"/>
        </w:rPr>
        <w:t>年度客語能力認證報名費實施計畫</w:t>
      </w:r>
    </w:p>
    <w:p w14:paraId="50F73F9F" w14:textId="77777777" w:rsidR="0092549B" w:rsidRDefault="0092549B">
      <w:pPr>
        <w:pStyle w:val="Standard"/>
        <w:snapToGrid w:val="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385098FE" w14:textId="77777777" w:rsidR="0092549B" w:rsidRDefault="00BA0618">
      <w:pPr>
        <w:pStyle w:val="a5"/>
        <w:snapToGrid w:val="0"/>
        <w:spacing w:line="360" w:lineRule="auto"/>
        <w:ind w:left="1417" w:hanging="1417"/>
        <w:jc w:val="both"/>
      </w:pPr>
      <w:r>
        <w:rPr>
          <w:rFonts w:ascii="標楷體" w:eastAsia="標楷體" w:hAnsi="標楷體" w:cs="Times New Roman"/>
          <w:color w:val="000000"/>
          <w:sz w:val="28"/>
          <w:szCs w:val="28"/>
        </w:rPr>
        <w:t>壹、目的：客家委員會（以下簡稱本會）為推廣客語，鼓勵全國公務人員、教育人員（含私立學校部分）及軍警人員踴躍參加客語能力認證，及提升其客語服務量能，依據客家基本法第九條規定，特訂定本計畫。</w:t>
      </w:r>
    </w:p>
    <w:p w14:paraId="070A2723" w14:textId="77777777" w:rsidR="0092549B" w:rsidRDefault="00BA0618">
      <w:pPr>
        <w:pStyle w:val="Standard"/>
        <w:snapToGrid w:val="0"/>
        <w:spacing w:line="360" w:lineRule="auto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貳、主辦單位：客家委員會。</w:t>
      </w:r>
    </w:p>
    <w:p w14:paraId="2B8C1B8B" w14:textId="77777777" w:rsidR="0092549B" w:rsidRDefault="00BA0618">
      <w:pPr>
        <w:pStyle w:val="Standard"/>
        <w:snapToGrid w:val="0"/>
        <w:spacing w:line="360" w:lineRule="auto"/>
        <w:ind w:left="1984" w:hanging="1982"/>
        <w:jc w:val="both"/>
      </w:pPr>
      <w:r>
        <w:rPr>
          <w:rFonts w:ascii="標楷體" w:eastAsia="標楷體" w:hAnsi="標楷體" w:cs="Times New Roman"/>
          <w:color w:val="000000"/>
          <w:sz w:val="28"/>
          <w:szCs w:val="28"/>
        </w:rPr>
        <w:t>叁、實施對象：各直轄市、縣（市）政府及中央機關所屬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轄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公務人員、教育人員（含私立學校部分）、警察人員、現役軍人、約聘僱人員、技工及工友，不含臨時人員（以下簡稱軍公教警人員）。</w:t>
      </w:r>
    </w:p>
    <w:p w14:paraId="39097552" w14:textId="77777777" w:rsidR="0092549B" w:rsidRDefault="00BA0618">
      <w:pPr>
        <w:pStyle w:val="Standard"/>
        <w:snapToGrid w:val="0"/>
        <w:spacing w:line="360" w:lineRule="auto"/>
        <w:ind w:left="843" w:hanging="843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肆、補助原則：</w:t>
      </w:r>
    </w:p>
    <w:p w14:paraId="3AE68BC1" w14:textId="77777777" w:rsidR="0092549B" w:rsidRDefault="00BA0618">
      <w:pPr>
        <w:pStyle w:val="a5"/>
        <w:numPr>
          <w:ilvl w:val="0"/>
          <w:numId w:val="34"/>
        </w:numPr>
        <w:snapToGrid w:val="0"/>
        <w:spacing w:line="360" w:lineRule="auto"/>
        <w:ind w:left="851" w:right="-283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全國軍公教警人員凡報名本會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113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年度客語能力各級認證，完成測驗且無缺考情形，每人補助報名費新臺幣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250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元。</w:t>
      </w:r>
    </w:p>
    <w:p w14:paraId="398C3119" w14:textId="77777777" w:rsidR="0092549B" w:rsidRDefault="00BA0618">
      <w:pPr>
        <w:pStyle w:val="a5"/>
        <w:numPr>
          <w:ilvl w:val="0"/>
          <w:numId w:val="32"/>
        </w:numPr>
        <w:snapToGrid w:val="0"/>
        <w:spacing w:line="360" w:lineRule="auto"/>
        <w:ind w:left="851" w:right="-283" w:hanging="567"/>
        <w:jc w:val="both"/>
      </w:pPr>
      <w:r>
        <w:rPr>
          <w:rFonts w:ascii="標楷體" w:eastAsia="標楷體" w:hAnsi="標楷體" w:cs="Times New Roman"/>
          <w:color w:val="000000"/>
          <w:sz w:val="28"/>
          <w:szCs w:val="28"/>
        </w:rPr>
        <w:t>同一腔調同一級別認證，</w:t>
      </w:r>
      <w:r>
        <w:rPr>
          <w:rStyle w:val="af"/>
          <w:rFonts w:cs="Arial"/>
          <w:i w:val="0"/>
          <w:iCs w:val="0"/>
          <w:shd w:val="clear" w:color="auto" w:fill="FFFFFF"/>
        </w:rPr>
        <w:t>曾受補助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之軍公教警人員，不得重複申請本計畫；申請人如已通過較高級別認證並受有補助者，不得以同一腔調較低級別認證申請本計畫；但不同腔調者，不在此限。</w:t>
      </w:r>
    </w:p>
    <w:p w14:paraId="52445895" w14:textId="77777777" w:rsidR="0092549B" w:rsidRDefault="00BA0618">
      <w:pPr>
        <w:pStyle w:val="Standard"/>
        <w:snapToGrid w:val="0"/>
        <w:spacing w:line="360" w:lineRule="auto"/>
        <w:ind w:left="843" w:hanging="843"/>
        <w:jc w:val="both"/>
      </w:pPr>
      <w:r>
        <w:rPr>
          <w:rFonts w:ascii="標楷體" w:eastAsia="標楷體" w:hAnsi="標楷體" w:cs="Times New Roman"/>
          <w:color w:val="000000"/>
          <w:sz w:val="28"/>
          <w:szCs w:val="28"/>
        </w:rPr>
        <w:t>伍、申請期限：</w:t>
      </w:r>
    </w:p>
    <w:p w14:paraId="2307376E" w14:textId="77777777" w:rsidR="0092549B" w:rsidRDefault="00BA0618">
      <w:pPr>
        <w:pStyle w:val="a5"/>
        <w:snapToGrid w:val="0"/>
        <w:spacing w:line="360" w:lineRule="auto"/>
        <w:ind w:left="0"/>
        <w:jc w:val="both"/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申請單位彙整各所屬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轄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軍公教警人員申請資料，分二梯次向本會提出申請：</w:t>
      </w:r>
    </w:p>
    <w:p w14:paraId="66E62EA1" w14:textId="77777777" w:rsidR="0092549B" w:rsidRDefault="00BA0618">
      <w:pPr>
        <w:pStyle w:val="a5"/>
        <w:numPr>
          <w:ilvl w:val="0"/>
          <w:numId w:val="35"/>
        </w:numPr>
        <w:snapToGrid w:val="0"/>
        <w:spacing w:line="360" w:lineRule="auto"/>
        <w:ind w:left="851" w:right="-283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第一梯次：於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113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年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9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30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日前函送本會者，由本會核定後，於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113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年撥付補助經費。</w:t>
      </w:r>
    </w:p>
    <w:p w14:paraId="2797D51E" w14:textId="77777777" w:rsidR="0092549B" w:rsidRDefault="00BA0618">
      <w:pPr>
        <w:pStyle w:val="a5"/>
        <w:numPr>
          <w:ilvl w:val="0"/>
          <w:numId w:val="29"/>
        </w:numPr>
        <w:snapToGrid w:val="0"/>
        <w:spacing w:line="360" w:lineRule="auto"/>
        <w:ind w:left="851" w:right="-283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第二梯次：於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113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年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10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日至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114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年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31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日間函送本會者，由本會核定後，於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114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年撥付補助經費。</w:t>
      </w:r>
    </w:p>
    <w:p w14:paraId="06D7B8B1" w14:textId="77777777" w:rsidR="0092549B" w:rsidRDefault="00BA0618">
      <w:pPr>
        <w:pStyle w:val="a5"/>
        <w:snapToGrid w:val="0"/>
        <w:spacing w:line="360" w:lineRule="auto"/>
        <w:ind w:left="1" w:hanging="1"/>
        <w:jc w:val="both"/>
      </w:pPr>
      <w:r>
        <w:rPr>
          <w:rFonts w:ascii="標楷體" w:eastAsia="標楷體" w:hAnsi="標楷體" w:cs="Times New Roman"/>
          <w:color w:val="000000"/>
          <w:sz w:val="28"/>
          <w:szCs w:val="28"/>
        </w:rPr>
        <w:t>陸、申請方式：</w:t>
      </w:r>
    </w:p>
    <w:p w14:paraId="1CD51B25" w14:textId="77777777" w:rsidR="0092549B" w:rsidRDefault="00BA0618">
      <w:pPr>
        <w:pStyle w:val="a5"/>
        <w:numPr>
          <w:ilvl w:val="0"/>
          <w:numId w:val="36"/>
        </w:numPr>
        <w:snapToGrid w:val="0"/>
        <w:spacing w:line="360" w:lineRule="auto"/>
        <w:ind w:left="851" w:right="-283" w:hanging="567"/>
        <w:jc w:val="both"/>
      </w:pPr>
      <w:r>
        <w:rPr>
          <w:rFonts w:ascii="標楷體" w:eastAsia="標楷體" w:hAnsi="標楷體" w:cs="Times New Roman"/>
          <w:color w:val="000000"/>
          <w:sz w:val="28"/>
          <w:szCs w:val="28"/>
        </w:rPr>
        <w:lastRenderedPageBreak/>
        <w:t>全國軍公教警人員於完成測驗後，得向任職機關（構）申請補助，並由該機關（構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）彙整後，依期限函報本會申請補助；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公立高中職以下學校，應由其所屬各直轄市政府、</w:t>
      </w:r>
      <w:r>
        <w:rPr>
          <w:rStyle w:val="af"/>
          <w:rFonts w:cs="Arial"/>
          <w:i w:val="0"/>
          <w:iCs w:val="0"/>
          <w:shd w:val="clear" w:color="auto" w:fill="FFFFFF"/>
        </w:rPr>
        <w:t>縣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（</w:t>
      </w:r>
      <w:r>
        <w:rPr>
          <w:rStyle w:val="af"/>
          <w:rFonts w:cs="Arial"/>
          <w:i w:val="0"/>
          <w:iCs w:val="0"/>
          <w:shd w:val="clear" w:color="auto" w:fill="FFFFFF"/>
        </w:rPr>
        <w:t>市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）</w:t>
      </w:r>
      <w:r>
        <w:rPr>
          <w:rStyle w:val="af"/>
          <w:rFonts w:cs="Arial"/>
          <w:i w:val="0"/>
          <w:iCs w:val="0"/>
          <w:shd w:val="clear" w:color="auto" w:fill="FFFFFF"/>
        </w:rPr>
        <w:t>政府教育主管機關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彙整後統一申請；國立學校及私立學校，由該校彙整後申請。</w:t>
      </w:r>
    </w:p>
    <w:p w14:paraId="367F20CD" w14:textId="77777777" w:rsidR="0092549B" w:rsidRDefault="00BA0618">
      <w:pPr>
        <w:pStyle w:val="a5"/>
        <w:numPr>
          <w:ilvl w:val="0"/>
          <w:numId w:val="29"/>
        </w:numPr>
        <w:snapToGrid w:val="0"/>
        <w:spacing w:line="360" w:lineRule="auto"/>
        <w:ind w:left="851" w:right="-283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各申請單位於完成內部審查後，彙整並核算補助經費申請總額，填寫「補助經費請領清冊（如附件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）」及核章，併同申請單位開立之收據，於各梯次申請期限前，以紙本函報本會申請補助，經本會審核無誤後，核撥經費予各機關（構）轉匯各所屬軍公教警人員。</w:t>
      </w:r>
    </w:p>
    <w:p w14:paraId="461A2174" w14:textId="77777777" w:rsidR="0092549B" w:rsidRDefault="00BA0618">
      <w:pPr>
        <w:pStyle w:val="a5"/>
        <w:numPr>
          <w:ilvl w:val="0"/>
          <w:numId w:val="29"/>
        </w:numPr>
        <w:snapToGrid w:val="0"/>
        <w:spacing w:line="360" w:lineRule="auto"/>
        <w:ind w:left="851" w:right="-283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各申請單位報名費補助申請應檢附資料、檢核清冊及切結書格式如附件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。</w:t>
      </w:r>
    </w:p>
    <w:p w14:paraId="738235D4" w14:textId="77777777" w:rsidR="0092549B" w:rsidRDefault="00BA0618">
      <w:pPr>
        <w:pStyle w:val="a5"/>
        <w:numPr>
          <w:ilvl w:val="0"/>
          <w:numId w:val="29"/>
        </w:numPr>
        <w:snapToGrid w:val="0"/>
        <w:spacing w:line="360" w:lineRule="auto"/>
        <w:ind w:left="851" w:right="-283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補助經費核定及請撥事宜，依本會核定函文說明辦理。</w:t>
      </w:r>
    </w:p>
    <w:p w14:paraId="65580C49" w14:textId="77777777" w:rsidR="0092549B" w:rsidRDefault="00BA0618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Times New Roman"/>
          <w:color w:val="000000"/>
          <w:sz w:val="28"/>
          <w:szCs w:val="28"/>
        </w:rPr>
        <w:t>柒、注意事項：</w:t>
      </w:r>
    </w:p>
    <w:p w14:paraId="7DDC3989" w14:textId="77777777" w:rsidR="0092549B" w:rsidRDefault="00BA0618">
      <w:pPr>
        <w:pStyle w:val="a5"/>
        <w:numPr>
          <w:ilvl w:val="0"/>
          <w:numId w:val="37"/>
        </w:numPr>
        <w:snapToGrid w:val="0"/>
        <w:spacing w:line="360" w:lineRule="auto"/>
        <w:ind w:left="851" w:right="-283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相關檢附文件及審查資料，由各申請單位自行檢核留存，並應配合後續相關查察作業提供。</w:t>
      </w:r>
    </w:p>
    <w:p w14:paraId="049847FE" w14:textId="77777777" w:rsidR="0092549B" w:rsidRDefault="00BA0618">
      <w:pPr>
        <w:pStyle w:val="a5"/>
        <w:numPr>
          <w:ilvl w:val="0"/>
          <w:numId w:val="32"/>
        </w:numPr>
        <w:snapToGrid w:val="0"/>
        <w:spacing w:line="360" w:lineRule="auto"/>
        <w:ind w:left="851" w:right="-283" w:hanging="56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本補助計畫倘有申請不實，並經查核屬實者，將追繳補助經費，並依相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關規定辦理。</w:t>
      </w:r>
    </w:p>
    <w:p w14:paraId="610E7B44" w14:textId="77777777" w:rsidR="0092549B" w:rsidRDefault="00BA0618">
      <w:pPr>
        <w:pStyle w:val="a5"/>
        <w:snapToGrid w:val="0"/>
        <w:spacing w:line="360" w:lineRule="auto"/>
        <w:ind w:left="1417" w:hanging="1417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捌、本計畫奉核定後實施，修正時亦同。</w:t>
      </w:r>
    </w:p>
    <w:p w14:paraId="039BCF0D" w14:textId="77777777" w:rsidR="0092549B" w:rsidRDefault="0092549B">
      <w:pPr>
        <w:pStyle w:val="Standard"/>
        <w:widowControl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</w:p>
    <w:p w14:paraId="0B62D60E" w14:textId="77777777" w:rsidR="0092549B" w:rsidRDefault="00BA0618">
      <w:pPr>
        <w:pStyle w:val="Textbody"/>
        <w:pageBreakBefore/>
        <w:spacing w:line="505" w:lineRule="exact"/>
        <w:ind w:right="-2"/>
        <w:jc w:val="center"/>
      </w:pPr>
      <w:r>
        <w:rPr>
          <w:rFonts w:ascii="標楷體" w:eastAsia="標楷體" w:hAnsi="標楷體"/>
          <w:color w:val="000000"/>
          <w:w w:val="95"/>
        </w:rPr>
        <w:lastRenderedPageBreak/>
        <w:t>113</w:t>
      </w:r>
      <w:r>
        <w:rPr>
          <w:rFonts w:ascii="標楷體" w:eastAsia="標楷體" w:hAnsi="標楷體"/>
          <w:color w:val="000000"/>
          <w:spacing w:val="1"/>
          <w:w w:val="95"/>
        </w:rPr>
        <w:t>年度客語能力各級認證日程表</w:t>
      </w:r>
    </w:p>
    <w:p w14:paraId="69BA90A1" w14:textId="77777777" w:rsidR="0092549B" w:rsidRDefault="0092549B">
      <w:pPr>
        <w:pStyle w:val="Textbody"/>
        <w:spacing w:before="12"/>
        <w:jc w:val="both"/>
        <w:rPr>
          <w:rFonts w:ascii="標楷體" w:eastAsia="標楷體" w:hAnsi="標楷體"/>
          <w:color w:val="000000"/>
          <w:sz w:val="3"/>
        </w:rPr>
      </w:pPr>
    </w:p>
    <w:tbl>
      <w:tblPr>
        <w:tblW w:w="80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5"/>
        <w:gridCol w:w="1775"/>
        <w:gridCol w:w="4957"/>
      </w:tblGrid>
      <w:tr w:rsidR="0092549B" w14:paraId="32438326" w14:textId="77777777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13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54B5D83" w14:textId="77777777" w:rsidR="0092549B" w:rsidRDefault="00BA0618">
            <w:pPr>
              <w:pStyle w:val="TableParagraph"/>
              <w:ind w:left="230" w:right="223"/>
              <w:jc w:val="both"/>
              <w:rPr>
                <w:rFonts w:ascii="標楷體" w:eastAsia="標楷體" w:hAnsi="標楷體"/>
                <w:b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lang w:eastAsia="en-US"/>
              </w:rPr>
              <w:t>月份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74F2915" w14:textId="77777777" w:rsidR="0092549B" w:rsidRDefault="00BA0618">
            <w:pPr>
              <w:pStyle w:val="TableParagraph"/>
              <w:ind w:left="237" w:right="225"/>
              <w:jc w:val="both"/>
              <w:rPr>
                <w:rFonts w:ascii="標楷體" w:eastAsia="標楷體" w:hAnsi="標楷體"/>
                <w:b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lang w:eastAsia="en-US"/>
              </w:rPr>
              <w:t>認證日期</w:t>
            </w:r>
          </w:p>
        </w:tc>
        <w:tc>
          <w:tcPr>
            <w:tcW w:w="49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2E7D0D7" w14:textId="77777777" w:rsidR="0092549B" w:rsidRDefault="00BA0618">
            <w:pPr>
              <w:pStyle w:val="TableParagraph"/>
              <w:ind w:left="226" w:right="214"/>
              <w:jc w:val="both"/>
              <w:rPr>
                <w:rFonts w:ascii="標楷體" w:eastAsia="標楷體" w:hAnsi="標楷體"/>
                <w:b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lang w:eastAsia="en-US"/>
              </w:rPr>
              <w:t>認證項目</w:t>
            </w:r>
          </w:p>
        </w:tc>
      </w:tr>
      <w:tr w:rsidR="0092549B" w14:paraId="22BA1E9D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30B27BD" w14:textId="77777777" w:rsidR="0092549B" w:rsidRDefault="00BA0618">
            <w:pPr>
              <w:pStyle w:val="TableParagraph"/>
              <w:ind w:left="230" w:right="223"/>
              <w:jc w:val="center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一月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E005CD2" w14:textId="77777777" w:rsidR="0092549B" w:rsidRDefault="00BA0618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1/14(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日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EF5B1FE" w14:textId="77777777" w:rsidR="0092549B" w:rsidRDefault="00BA0618">
            <w:pPr>
              <w:pStyle w:val="TableParagraph"/>
              <w:ind w:left="226" w:right="216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基礎級暨初級多梯次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一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)-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臺南</w:t>
            </w:r>
          </w:p>
        </w:tc>
      </w:tr>
      <w:tr w:rsidR="0092549B" w14:paraId="1934DEB7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9352F7F" w14:textId="77777777" w:rsidR="0092549B" w:rsidRDefault="00BA0618">
            <w:pPr>
              <w:pStyle w:val="TableParagraph"/>
              <w:ind w:left="230" w:right="223"/>
              <w:jc w:val="center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二月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86BF965" w14:textId="77777777" w:rsidR="0092549B" w:rsidRDefault="00BA0618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2/18(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日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14B84DD" w14:textId="77777777" w:rsidR="0092549B" w:rsidRDefault="00BA0618">
            <w:pPr>
              <w:pStyle w:val="TableParagraph"/>
              <w:ind w:left="226" w:right="216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基礎級暨初級多梯次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二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)-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臺北</w:t>
            </w:r>
          </w:p>
        </w:tc>
      </w:tr>
      <w:tr w:rsidR="0092549B" w14:paraId="71135DC5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C50D073" w14:textId="77777777" w:rsidR="0092549B" w:rsidRDefault="00BA0618">
            <w:pPr>
              <w:pStyle w:val="TableParagraph"/>
              <w:jc w:val="center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三月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3598791" w14:textId="77777777" w:rsidR="0092549B" w:rsidRDefault="00BA0618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3/16(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CB2C3ED" w14:textId="77777777" w:rsidR="0092549B" w:rsidRDefault="00BA0618">
            <w:pPr>
              <w:pStyle w:val="TableParagraph"/>
              <w:ind w:left="226" w:right="216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基礎級暨初級多梯次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三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)-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桃園</w:t>
            </w:r>
          </w:p>
        </w:tc>
      </w:tr>
      <w:tr w:rsidR="0092549B" w14:paraId="4C0000A1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F014661" w14:textId="77777777" w:rsidR="0092549B" w:rsidRDefault="0092549B"/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EF5BBCC" w14:textId="77777777" w:rsidR="0092549B" w:rsidRDefault="00BA0618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3/23(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43262AA" w14:textId="77777777" w:rsidR="0092549B" w:rsidRDefault="00BA0618">
            <w:pPr>
              <w:pStyle w:val="TableParagraph"/>
              <w:ind w:left="226" w:right="215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中級暨中高級認證第一梯</w:t>
            </w:r>
          </w:p>
        </w:tc>
      </w:tr>
      <w:tr w:rsidR="0092549B" w14:paraId="135FD78A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724F77B" w14:textId="77777777" w:rsidR="0092549B" w:rsidRDefault="00BA0618">
            <w:pPr>
              <w:pStyle w:val="TableParagraph"/>
              <w:ind w:left="230" w:right="223"/>
              <w:jc w:val="center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四月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036FF1B" w14:textId="77777777" w:rsidR="0092549B" w:rsidRDefault="00BA0618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4/13(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8E564FB" w14:textId="77777777" w:rsidR="0092549B" w:rsidRDefault="00BA0618">
            <w:pPr>
              <w:pStyle w:val="TableParagraph"/>
              <w:ind w:left="226" w:right="216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基礎級暨初級多梯次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四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)-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雲林</w:t>
            </w:r>
          </w:p>
        </w:tc>
      </w:tr>
      <w:tr w:rsidR="0092549B" w14:paraId="497D97A0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EDC8167" w14:textId="77777777" w:rsidR="0092549B" w:rsidRDefault="00BA0618">
            <w:pPr>
              <w:pStyle w:val="TableParagraph"/>
              <w:ind w:left="230" w:right="223"/>
              <w:jc w:val="center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五月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C5D3611" w14:textId="77777777" w:rsidR="0092549B" w:rsidRDefault="00BA0618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5/25(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EF0085D" w14:textId="77777777" w:rsidR="0092549B" w:rsidRDefault="00BA0618">
            <w:pPr>
              <w:pStyle w:val="TableParagraph"/>
              <w:ind w:left="226" w:right="216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基礎級暨初級多梯次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五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)-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新竹</w:t>
            </w:r>
          </w:p>
        </w:tc>
      </w:tr>
      <w:tr w:rsidR="0092549B" w14:paraId="3A6B8507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22EA5AC" w14:textId="77777777" w:rsidR="0092549B" w:rsidRDefault="00BA0618">
            <w:pPr>
              <w:pStyle w:val="TableParagraph"/>
              <w:ind w:left="230" w:right="223"/>
              <w:jc w:val="center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2969B71" w14:textId="77777777" w:rsidR="0092549B" w:rsidRDefault="00BA0618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6/15(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6D5FD83" w14:textId="77777777" w:rsidR="0092549B" w:rsidRDefault="00BA0618">
            <w:pPr>
              <w:pStyle w:val="TableParagraph"/>
              <w:ind w:left="226" w:right="216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基礎級暨初級多梯次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六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)-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臺中</w:t>
            </w:r>
          </w:p>
        </w:tc>
      </w:tr>
      <w:tr w:rsidR="0092549B" w14:paraId="53FBB26A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9DB2061" w14:textId="77777777" w:rsidR="0092549B" w:rsidRDefault="00BA0618">
            <w:pPr>
              <w:pStyle w:val="TableParagraph"/>
              <w:ind w:left="230" w:right="223"/>
              <w:jc w:val="center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七月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67603F9" w14:textId="77777777" w:rsidR="0092549B" w:rsidRDefault="00BA0618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7/20(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8836663" w14:textId="77777777" w:rsidR="0092549B" w:rsidRDefault="00BA0618">
            <w:pPr>
              <w:pStyle w:val="TableParagraph"/>
              <w:ind w:left="226" w:right="216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基礎級暨初級多梯次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七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)-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屏東</w:t>
            </w:r>
          </w:p>
        </w:tc>
      </w:tr>
      <w:tr w:rsidR="0092549B" w14:paraId="7B7B25A8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9F86D29" w14:textId="77777777" w:rsidR="0092549B" w:rsidRDefault="00BA0618">
            <w:pPr>
              <w:pStyle w:val="TableParagraph"/>
              <w:ind w:left="230" w:right="223"/>
              <w:jc w:val="center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八月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A80CA3C" w14:textId="77777777" w:rsidR="0092549B" w:rsidRDefault="00BA0618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8/17(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9DB41E1" w14:textId="77777777" w:rsidR="0092549B" w:rsidRDefault="00BA0618">
            <w:pPr>
              <w:pStyle w:val="TableParagraph"/>
              <w:ind w:left="226" w:right="216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基礎級暨初級多梯次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八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)-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苗栗</w:t>
            </w:r>
          </w:p>
        </w:tc>
      </w:tr>
      <w:tr w:rsidR="0092549B" w14:paraId="55A52E81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E60A4D4" w14:textId="77777777" w:rsidR="0092549B" w:rsidRDefault="00BA0618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九月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CA02A2A" w14:textId="77777777" w:rsidR="0092549B" w:rsidRDefault="00BA0618">
            <w:pPr>
              <w:pStyle w:val="TableParagraph"/>
              <w:ind w:left="235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9/7(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77E5C3B" w14:textId="77777777" w:rsidR="0092549B" w:rsidRDefault="00BA0618">
            <w:pPr>
              <w:pStyle w:val="TableParagraph"/>
              <w:ind w:left="226" w:right="217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基礎級暨初級全國認證第一梯</w:t>
            </w:r>
          </w:p>
        </w:tc>
      </w:tr>
      <w:tr w:rsidR="0092549B" w14:paraId="4B29DDB7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CF5FA5B" w14:textId="77777777" w:rsidR="0092549B" w:rsidRDefault="0092549B"/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39259B0" w14:textId="77777777" w:rsidR="0092549B" w:rsidRDefault="00BA0618">
            <w:pPr>
              <w:pStyle w:val="TableParagraph"/>
              <w:spacing w:before="1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9/15(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日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0878C9A" w14:textId="77777777" w:rsidR="0092549B" w:rsidRDefault="00BA0618">
            <w:pPr>
              <w:pStyle w:val="TableParagraph"/>
              <w:spacing w:before="1"/>
              <w:ind w:left="226" w:right="217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基礎級暨初級全國認證第二梯</w:t>
            </w:r>
          </w:p>
        </w:tc>
      </w:tr>
      <w:tr w:rsidR="0092549B" w14:paraId="2661B2F3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02B934B" w14:textId="77777777" w:rsidR="0092549B" w:rsidRDefault="00BA0618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十月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2BE679B" w14:textId="77777777" w:rsidR="0092549B" w:rsidRDefault="00BA0618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10/5(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D998A77" w14:textId="77777777" w:rsidR="0092549B" w:rsidRDefault="00BA0618">
            <w:pPr>
              <w:pStyle w:val="TableParagraph"/>
              <w:ind w:left="226" w:right="217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中級暨中高級認證第二梯及高級認證</w:t>
            </w:r>
          </w:p>
        </w:tc>
      </w:tr>
      <w:tr w:rsidR="0092549B" w14:paraId="43FC0A0F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D1AE534" w14:textId="77777777" w:rsidR="0092549B" w:rsidRDefault="0092549B"/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BD7B5F5" w14:textId="77777777" w:rsidR="0092549B" w:rsidRDefault="00BA0618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10/19(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D6C6F70" w14:textId="77777777" w:rsidR="0092549B" w:rsidRDefault="00BA0618">
            <w:pPr>
              <w:pStyle w:val="TableParagraph"/>
              <w:ind w:left="226" w:right="216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基礎級暨初級多梯次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九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)-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臺東</w:t>
            </w:r>
          </w:p>
        </w:tc>
      </w:tr>
      <w:tr w:rsidR="0092549B" w14:paraId="38A3E639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71AAA5B" w14:textId="77777777" w:rsidR="0092549B" w:rsidRDefault="00BA0618">
            <w:pPr>
              <w:pStyle w:val="TableParagraph"/>
              <w:ind w:left="232" w:right="223"/>
              <w:jc w:val="center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十一月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50634C9" w14:textId="77777777" w:rsidR="0092549B" w:rsidRDefault="00BA0618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11/16(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A23C0B0" w14:textId="77777777" w:rsidR="0092549B" w:rsidRDefault="00BA0618">
            <w:pPr>
              <w:pStyle w:val="TableParagraph"/>
              <w:ind w:left="226" w:right="216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基礎級暨初級多梯次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十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)-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高雄</w:t>
            </w:r>
          </w:p>
        </w:tc>
      </w:tr>
      <w:tr w:rsidR="0092549B" w14:paraId="5A16CEDB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2C3DAB9" w14:textId="77777777" w:rsidR="0092549B" w:rsidRDefault="00BA0618">
            <w:pPr>
              <w:pStyle w:val="TableParagraph"/>
              <w:ind w:left="232" w:right="223"/>
              <w:jc w:val="center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十二月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EAA9FA9" w14:textId="77777777" w:rsidR="0092549B" w:rsidRDefault="00BA0618">
            <w:pPr>
              <w:pStyle w:val="TableParagraph"/>
              <w:ind w:left="237" w:right="226"/>
              <w:jc w:val="both"/>
              <w:rPr>
                <w:rFonts w:ascii="標楷體" w:eastAsia="標楷體" w:hAnsi="標楷體"/>
                <w:color w:val="000000"/>
                <w:sz w:val="28"/>
                <w:lang w:eastAsia="en-US"/>
              </w:rPr>
            </w:pP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12/21(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六</w:t>
            </w:r>
            <w:r>
              <w:rPr>
                <w:rFonts w:ascii="標楷體" w:eastAsia="標楷體" w:hAnsi="標楷體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2BBCF91" w14:textId="77777777" w:rsidR="0092549B" w:rsidRDefault="00BA0618">
            <w:pPr>
              <w:pStyle w:val="TableParagraph"/>
              <w:ind w:left="226" w:right="213"/>
              <w:jc w:val="both"/>
              <w:rPr>
                <w:rFonts w:ascii="標楷體" w:eastAsia="標楷體" w:hAnsi="標楷體"/>
                <w:color w:val="000000"/>
                <w:spacing w:val="-1"/>
                <w:sz w:val="28"/>
              </w:rPr>
            </w:pP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基礎級暨初級多梯次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十一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)-</w:t>
            </w:r>
            <w:r>
              <w:rPr>
                <w:rFonts w:ascii="標楷體" w:eastAsia="標楷體" w:hAnsi="標楷體"/>
                <w:color w:val="000000"/>
                <w:spacing w:val="-1"/>
                <w:sz w:val="28"/>
              </w:rPr>
              <w:t>花蓮</w:t>
            </w:r>
          </w:p>
        </w:tc>
      </w:tr>
    </w:tbl>
    <w:p w14:paraId="380A97F4" w14:textId="77777777" w:rsidR="0092549B" w:rsidRDefault="0092549B">
      <w:pPr>
        <w:pStyle w:val="Standard"/>
        <w:jc w:val="both"/>
        <w:rPr>
          <w:rFonts w:ascii="標楷體" w:eastAsia="標楷體" w:hAnsi="標楷體"/>
          <w:color w:val="000000"/>
        </w:rPr>
      </w:pPr>
    </w:p>
    <w:p w14:paraId="097430CE" w14:textId="77777777" w:rsidR="0092549B" w:rsidRDefault="0092549B">
      <w:pPr>
        <w:pStyle w:val="Standard"/>
        <w:widowControl/>
        <w:jc w:val="both"/>
        <w:rPr>
          <w:rFonts w:ascii="標楷體" w:eastAsia="標楷體" w:hAnsi="標楷體"/>
          <w:color w:val="000000"/>
        </w:rPr>
      </w:pPr>
    </w:p>
    <w:p w14:paraId="4980F50D" w14:textId="77777777" w:rsidR="0092549B" w:rsidRDefault="00BA0618">
      <w:pPr>
        <w:pStyle w:val="a6"/>
        <w:pageBreakBefore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lastRenderedPageBreak/>
        <w:t>附件</w:t>
      </w:r>
      <w:r>
        <w:rPr>
          <w:rFonts w:ascii="標楷體" w:eastAsia="標楷體" w:hAnsi="標楷體"/>
          <w:color w:val="000000"/>
          <w:sz w:val="32"/>
          <w:szCs w:val="32"/>
        </w:rPr>
        <w:t>1</w:t>
      </w:r>
    </w:p>
    <w:p w14:paraId="7345BF9F" w14:textId="77777777" w:rsidR="0092549B" w:rsidRDefault="0092549B">
      <w:pPr>
        <w:pStyle w:val="Standard"/>
        <w:jc w:val="both"/>
        <w:rPr>
          <w:rFonts w:ascii="標楷體" w:eastAsia="標楷體" w:hAnsi="標楷體"/>
          <w:color w:val="000000"/>
        </w:rPr>
      </w:pPr>
    </w:p>
    <w:p w14:paraId="55D5370A" w14:textId="77777777" w:rsidR="0092549B" w:rsidRDefault="00BA0618">
      <w:pPr>
        <w:pStyle w:val="Standard"/>
        <w:spacing w:line="500" w:lineRule="exact"/>
        <w:jc w:val="center"/>
      </w:pPr>
      <w:r>
        <w:rPr>
          <w:rFonts w:ascii="標楷體" w:eastAsia="標楷體" w:hAnsi="標楷體"/>
          <w:color w:val="000000"/>
          <w:sz w:val="32"/>
        </w:rPr>
        <w:t>客家委員會補助全國公務人員、教育人員及軍警人員</w:t>
      </w:r>
    </w:p>
    <w:p w14:paraId="6FAD5345" w14:textId="77777777" w:rsidR="0092549B" w:rsidRDefault="00BA0618">
      <w:pPr>
        <w:pStyle w:val="Standard"/>
        <w:spacing w:line="500" w:lineRule="exact"/>
        <w:jc w:val="center"/>
      </w:pPr>
      <w:r>
        <w:rPr>
          <w:rFonts w:ascii="標楷體" w:eastAsia="標楷體" w:hAnsi="標楷體"/>
          <w:color w:val="000000"/>
          <w:sz w:val="32"/>
        </w:rPr>
        <w:t>參加</w:t>
      </w:r>
      <w:r>
        <w:rPr>
          <w:rFonts w:ascii="標楷體" w:eastAsia="標楷體" w:hAnsi="標楷體"/>
          <w:color w:val="000000"/>
          <w:sz w:val="32"/>
        </w:rPr>
        <w:t>113</w:t>
      </w:r>
      <w:r>
        <w:rPr>
          <w:rFonts w:ascii="標楷體" w:eastAsia="標楷體" w:hAnsi="標楷體"/>
          <w:color w:val="000000"/>
          <w:sz w:val="32"/>
        </w:rPr>
        <w:t>年度客語能力認證</w:t>
      </w:r>
    </w:p>
    <w:p w14:paraId="676079B2" w14:textId="77777777" w:rsidR="0092549B" w:rsidRDefault="00BA0618">
      <w:pPr>
        <w:pStyle w:val="Standard"/>
        <w:spacing w:line="500" w:lineRule="exact"/>
        <w:jc w:val="center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/>
          <w:color w:val="000000"/>
          <w:sz w:val="32"/>
        </w:rPr>
        <w:t>報名費請領清冊</w:t>
      </w:r>
    </w:p>
    <w:tbl>
      <w:tblPr>
        <w:tblW w:w="86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5817"/>
      </w:tblGrid>
      <w:tr w:rsidR="0092549B" w14:paraId="1FF25283" w14:textId="77777777">
        <w:tblPrEx>
          <w:tblCellMar>
            <w:top w:w="0" w:type="dxa"/>
            <w:bottom w:w="0" w:type="dxa"/>
          </w:tblCellMar>
        </w:tblPrEx>
        <w:trPr>
          <w:trHeight w:val="982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996C6" w14:textId="77777777" w:rsidR="0092549B" w:rsidRDefault="00BA0618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申請機關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A2677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2549B" w14:paraId="0423C9C9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36AB" w14:textId="77777777" w:rsidR="0092549B" w:rsidRDefault="00BA0618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申請梯次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181B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2549B" w14:paraId="0C6F876D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CECD" w14:textId="77777777" w:rsidR="0092549B" w:rsidRDefault="00BA0618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A83CF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2549B" w14:paraId="563F72BA" w14:textId="77777777">
        <w:tblPrEx>
          <w:tblCellMar>
            <w:top w:w="0" w:type="dxa"/>
            <w:bottom w:w="0" w:type="dxa"/>
          </w:tblCellMar>
        </w:tblPrEx>
        <w:trPr>
          <w:trHeight w:val="832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1161" w14:textId="77777777" w:rsidR="0092549B" w:rsidRDefault="00BA0618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733C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2549B" w14:paraId="110415F7" w14:textId="77777777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30AC" w14:textId="77777777" w:rsidR="0092549B" w:rsidRDefault="00BA0618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申請補助金額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50DEE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92549B" w14:paraId="29BAA8D7" w14:textId="77777777">
        <w:tblPrEx>
          <w:tblCellMar>
            <w:top w:w="0" w:type="dxa"/>
            <w:bottom w:w="0" w:type="dxa"/>
          </w:tblCellMar>
        </w:tblPrEx>
        <w:trPr>
          <w:trHeight w:val="1232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688A" w14:textId="77777777" w:rsidR="0092549B" w:rsidRDefault="00BA0618">
            <w:pPr>
              <w:pStyle w:val="Standard"/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核定補助金額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14:paraId="6A765EBB" w14:textId="77777777" w:rsidR="0092549B" w:rsidRDefault="00BA0618">
            <w:pPr>
              <w:pStyle w:val="Standard"/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客委會填列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D1BA7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8EC0B68" w14:textId="77777777" w:rsidR="0092549B" w:rsidRDefault="00BA0618">
      <w:pPr>
        <w:pStyle w:val="Standard"/>
        <w:ind w:right="-569" w:hanging="1"/>
        <w:jc w:val="both"/>
      </w:pPr>
      <w:r>
        <w:rPr>
          <w:rFonts w:ascii="標楷體" w:eastAsia="標楷體" w:hAnsi="標楷體"/>
          <w:color w:val="000000"/>
          <w:sz w:val="28"/>
        </w:rPr>
        <w:t>製表人員</w:t>
      </w:r>
      <w:r>
        <w:rPr>
          <w:rFonts w:ascii="標楷體" w:eastAsia="標楷體" w:hAnsi="標楷體"/>
          <w:color w:val="000000"/>
          <w:sz w:val="28"/>
        </w:rPr>
        <w:t xml:space="preserve">           </w:t>
      </w:r>
      <w:r>
        <w:rPr>
          <w:rFonts w:ascii="標楷體" w:eastAsia="標楷體" w:hAnsi="標楷體"/>
          <w:color w:val="000000"/>
          <w:sz w:val="28"/>
        </w:rPr>
        <w:t>單位主管</w:t>
      </w:r>
      <w:r>
        <w:rPr>
          <w:rFonts w:ascii="標楷體" w:eastAsia="標楷體" w:hAnsi="標楷體"/>
          <w:color w:val="000000"/>
          <w:sz w:val="28"/>
        </w:rPr>
        <w:t xml:space="preserve">          </w:t>
      </w:r>
      <w:r>
        <w:rPr>
          <w:rFonts w:ascii="標楷體" w:eastAsia="標楷體" w:hAnsi="標楷體"/>
          <w:color w:val="000000"/>
          <w:sz w:val="28"/>
        </w:rPr>
        <w:t>會計單位</w:t>
      </w:r>
      <w:r>
        <w:rPr>
          <w:rFonts w:ascii="標楷體" w:eastAsia="標楷體" w:hAnsi="標楷體"/>
          <w:color w:val="000000"/>
          <w:sz w:val="28"/>
        </w:rPr>
        <w:t xml:space="preserve">         </w:t>
      </w:r>
      <w:r>
        <w:rPr>
          <w:rFonts w:ascii="標楷體" w:eastAsia="標楷體" w:hAnsi="標楷體"/>
          <w:color w:val="000000"/>
          <w:sz w:val="28"/>
        </w:rPr>
        <w:t>機關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構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首長</w:t>
      </w:r>
    </w:p>
    <w:p w14:paraId="127E83AE" w14:textId="77777777" w:rsidR="0092549B" w:rsidRDefault="0092549B">
      <w:pPr>
        <w:pStyle w:val="Standard"/>
        <w:widowControl/>
        <w:jc w:val="both"/>
        <w:rPr>
          <w:rFonts w:ascii="標楷體" w:eastAsia="標楷體" w:hAnsi="標楷體" w:cs="Times New Roman"/>
          <w:color w:val="000000"/>
          <w:sz w:val="28"/>
          <w:szCs w:val="28"/>
        </w:rPr>
        <w:sectPr w:rsidR="0092549B">
          <w:footerReference w:type="default" r:id="rId7"/>
          <w:pgSz w:w="11906" w:h="16838"/>
          <w:pgMar w:top="1134" w:right="1418" w:bottom="1134" w:left="1418" w:header="720" w:footer="992" w:gutter="0"/>
          <w:cols w:space="720"/>
          <w:docGrid w:type="lines" w:linePitch="378"/>
        </w:sectPr>
      </w:pPr>
    </w:p>
    <w:p w14:paraId="1A8E5718" w14:textId="77777777" w:rsidR="0092549B" w:rsidRDefault="00BA0618">
      <w:pPr>
        <w:pStyle w:val="Standard"/>
        <w:spacing w:line="500" w:lineRule="exact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lastRenderedPageBreak/>
        <w:t>附件</w:t>
      </w:r>
      <w:r>
        <w:rPr>
          <w:rFonts w:ascii="標楷體" w:eastAsia="標楷體" w:hAnsi="標楷體"/>
          <w:color w:val="000000"/>
          <w:sz w:val="32"/>
          <w:szCs w:val="32"/>
        </w:rPr>
        <w:t>2-○○○</w:t>
      </w:r>
      <w:r>
        <w:rPr>
          <w:rFonts w:ascii="標楷體" w:eastAsia="標楷體" w:hAnsi="標楷體"/>
          <w:color w:val="000000"/>
          <w:sz w:val="32"/>
          <w:szCs w:val="32"/>
        </w:rPr>
        <w:t>（機關構名稱）所屬公務人員、教育人員及軍警人員客語能力認證申請補助報名費檢核清冊</w:t>
      </w:r>
    </w:p>
    <w:tbl>
      <w:tblPr>
        <w:tblW w:w="151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"/>
        <w:gridCol w:w="1336"/>
        <w:gridCol w:w="1134"/>
        <w:gridCol w:w="1275"/>
        <w:gridCol w:w="1560"/>
        <w:gridCol w:w="1729"/>
        <w:gridCol w:w="3401"/>
        <w:gridCol w:w="3829"/>
      </w:tblGrid>
      <w:tr w:rsidR="0092549B" w14:paraId="5FFE513C" w14:textId="77777777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005FD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序號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2A5AF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AFE31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職稱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92EA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人員</w:t>
            </w:r>
          </w:p>
          <w:p w14:paraId="7A6EF12C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區分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720D8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姓名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BBB0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身分證字號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411C6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參加認證</w:t>
            </w:r>
          </w:p>
          <w:p w14:paraId="428AB3AB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考試級別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B7FAF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檢　附　附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</w:rPr>
              <w:t>件</w:t>
            </w:r>
          </w:p>
        </w:tc>
      </w:tr>
      <w:tr w:rsidR="0092549B" w14:paraId="7AEA38D9" w14:textId="7777777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63E2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79CF5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D4443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08F55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BDA5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32FE4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2C92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基礎級暨初級</w:t>
            </w:r>
          </w:p>
          <w:p w14:paraId="1D97C8DD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</w:p>
          <w:p w14:paraId="6301885F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高級</w:t>
            </w:r>
          </w:p>
          <w:p w14:paraId="4CD9864B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腔調別：</w:t>
            </w:r>
            <w:r>
              <w:rPr>
                <w:rFonts w:ascii="標楷體" w:eastAsia="標楷體" w:hAnsi="標楷體"/>
                <w:color w:val="000000"/>
              </w:rPr>
              <w:t>_________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C6A8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各級別客語能力認證准考證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（需加戳到考證明章）</w:t>
            </w:r>
          </w:p>
          <w:p w14:paraId="6F2F0BF2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收據暨切結書</w:t>
            </w:r>
          </w:p>
        </w:tc>
      </w:tr>
      <w:tr w:rsidR="0092549B" w14:paraId="359657B7" w14:textId="7777777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3D971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97A39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2C310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1F515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41047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151FA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2CA06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基礎級暨初級</w:t>
            </w:r>
          </w:p>
          <w:p w14:paraId="702D18BA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</w:p>
          <w:p w14:paraId="0D1A7B87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高級</w:t>
            </w:r>
          </w:p>
          <w:p w14:paraId="4C01A982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腔調別：</w:t>
            </w:r>
            <w:r>
              <w:rPr>
                <w:rFonts w:ascii="標楷體" w:eastAsia="標楷體" w:hAnsi="標楷體"/>
                <w:color w:val="000000"/>
              </w:rPr>
              <w:t>_________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B44B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各級別客語能力認證准考證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（需加戳到考證明章）</w:t>
            </w:r>
          </w:p>
          <w:p w14:paraId="3FA199CE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收據暨切結書</w:t>
            </w:r>
          </w:p>
        </w:tc>
      </w:tr>
      <w:tr w:rsidR="0092549B" w14:paraId="09868CF4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FE630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B00D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4E327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B0F89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FAF5E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7969F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A13C5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基礎級暨初級</w:t>
            </w:r>
          </w:p>
          <w:p w14:paraId="35256DBE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</w:p>
          <w:p w14:paraId="77EFF18E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高級</w:t>
            </w:r>
          </w:p>
          <w:p w14:paraId="4B12C521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腔調別：</w:t>
            </w:r>
            <w:r>
              <w:rPr>
                <w:rFonts w:ascii="標楷體" w:eastAsia="標楷體" w:hAnsi="標楷體"/>
                <w:color w:val="000000"/>
              </w:rPr>
              <w:t>_________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1563C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各級別客語能力認證准考證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（需加戳到考證明章）</w:t>
            </w:r>
          </w:p>
          <w:p w14:paraId="5BF60E11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收據暨切結書</w:t>
            </w:r>
          </w:p>
        </w:tc>
      </w:tr>
      <w:tr w:rsidR="0092549B" w14:paraId="507ECBFE" w14:textId="7777777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19E7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05B4F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B9580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34B5B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EC591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078C" w14:textId="77777777" w:rsidR="0092549B" w:rsidRDefault="0092549B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43E5C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基礎級暨初級</w:t>
            </w:r>
          </w:p>
          <w:p w14:paraId="7FA9013F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</w:p>
          <w:p w14:paraId="11A1C613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高級</w:t>
            </w:r>
          </w:p>
          <w:p w14:paraId="063887DE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腔調別：</w:t>
            </w:r>
            <w:r>
              <w:rPr>
                <w:rFonts w:ascii="標楷體" w:eastAsia="標楷體" w:hAnsi="標楷體"/>
                <w:color w:val="000000"/>
              </w:rPr>
              <w:t>_________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115A2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各級別客語能力認證准考證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（需加戳到考證明章）</w:t>
            </w:r>
          </w:p>
          <w:p w14:paraId="2767B45B" w14:textId="77777777" w:rsidR="0092549B" w:rsidRDefault="00BA0618">
            <w:pPr>
              <w:pStyle w:val="Standard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收據暨切結書</w:t>
            </w:r>
          </w:p>
        </w:tc>
      </w:tr>
      <w:tr w:rsidR="0092549B" w14:paraId="6ADC2709" w14:textId="77777777">
        <w:tblPrEx>
          <w:tblCellMar>
            <w:top w:w="0" w:type="dxa"/>
            <w:bottom w:w="0" w:type="dxa"/>
          </w:tblCellMar>
        </w:tblPrEx>
        <w:trPr>
          <w:trHeight w:val="1430"/>
        </w:trPr>
        <w:tc>
          <w:tcPr>
            <w:tcW w:w="15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AD4F" w14:textId="77777777" w:rsidR="0092549B" w:rsidRDefault="00BA0618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基礎級暨初級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</w:rPr>
              <w:t>人，共計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元。</w:t>
            </w:r>
          </w:p>
          <w:p w14:paraId="505987F7" w14:textId="77777777" w:rsidR="0092549B" w:rsidRDefault="00BA0618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中級暨中高級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</w:rPr>
              <w:t>人，共計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元。</w:t>
            </w:r>
          </w:p>
          <w:p w14:paraId="15C1E786" w14:textId="77777777" w:rsidR="0092549B" w:rsidRDefault="00BA0618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/>
                <w:color w:val="000000"/>
              </w:rPr>
              <w:t>高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級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人，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元。</w:t>
            </w:r>
          </w:p>
          <w:p w14:paraId="4ADBBC85" w14:textId="77777777" w:rsidR="0092549B" w:rsidRDefault="00BA0618">
            <w:pPr>
              <w:pStyle w:val="Standard"/>
              <w:jc w:val="both"/>
            </w:pPr>
            <w:r>
              <w:rPr>
                <w:rFonts w:ascii="標楷體" w:eastAsia="標楷體" w:hAnsi="標楷體"/>
                <w:color w:val="000000"/>
              </w:rPr>
              <w:t>以上合計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人，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color w:val="000000"/>
              </w:rPr>
              <w:t>元。</w:t>
            </w:r>
          </w:p>
        </w:tc>
      </w:tr>
    </w:tbl>
    <w:p w14:paraId="1AD2739E" w14:textId="77777777" w:rsidR="0092549B" w:rsidRDefault="00BA0618">
      <w:pPr>
        <w:pStyle w:val="Standard"/>
        <w:ind w:hanging="1"/>
        <w:jc w:val="both"/>
        <w:sectPr w:rsidR="0092549B">
          <w:footerReference w:type="default" r:id="rId8"/>
          <w:pgSz w:w="16838" w:h="11906" w:orient="landscape"/>
          <w:pgMar w:top="284" w:right="1276" w:bottom="1049" w:left="284" w:header="720" w:footer="992" w:gutter="0"/>
          <w:cols w:space="720"/>
          <w:docGrid w:type="lines" w:linePitch="351"/>
        </w:sectPr>
      </w:pPr>
      <w:r>
        <w:rPr>
          <w:rFonts w:ascii="標楷體" w:eastAsia="標楷體" w:hAnsi="標楷體"/>
          <w:color w:val="000000"/>
          <w:sz w:val="28"/>
        </w:rPr>
        <w:t xml:space="preserve">    </w:t>
      </w:r>
      <w:r>
        <w:rPr>
          <w:rFonts w:ascii="標楷體" w:eastAsia="標楷體" w:hAnsi="標楷體"/>
          <w:color w:val="000000"/>
          <w:sz w:val="28"/>
        </w:rPr>
        <w:t>製表人員</w:t>
      </w:r>
      <w:r>
        <w:rPr>
          <w:rFonts w:ascii="標楷體" w:eastAsia="標楷體" w:hAnsi="標楷體"/>
          <w:color w:val="000000"/>
          <w:sz w:val="28"/>
        </w:rPr>
        <w:t xml:space="preserve">                     </w:t>
      </w:r>
      <w:r>
        <w:rPr>
          <w:rFonts w:ascii="標楷體" w:eastAsia="標楷體" w:hAnsi="標楷體"/>
          <w:color w:val="000000"/>
          <w:sz w:val="28"/>
        </w:rPr>
        <w:t>單位主管</w:t>
      </w:r>
      <w:r>
        <w:rPr>
          <w:rFonts w:ascii="標楷體" w:eastAsia="標楷體" w:hAnsi="標楷體"/>
          <w:color w:val="000000"/>
          <w:sz w:val="28"/>
        </w:rPr>
        <w:t xml:space="preserve">                 </w:t>
      </w:r>
      <w:r>
        <w:rPr>
          <w:rFonts w:ascii="標楷體" w:eastAsia="標楷體" w:hAnsi="標楷體"/>
          <w:color w:val="000000"/>
          <w:sz w:val="28"/>
        </w:rPr>
        <w:t>會計單位</w:t>
      </w:r>
      <w:r>
        <w:rPr>
          <w:rFonts w:ascii="標楷體" w:eastAsia="標楷體" w:hAnsi="標楷體"/>
          <w:color w:val="000000"/>
          <w:sz w:val="28"/>
        </w:rPr>
        <w:t xml:space="preserve">                      </w:t>
      </w:r>
      <w:r>
        <w:rPr>
          <w:rFonts w:ascii="標楷體" w:eastAsia="標楷體" w:hAnsi="標楷體"/>
          <w:color w:val="000000"/>
          <w:sz w:val="28"/>
        </w:rPr>
        <w:t>機關</w:t>
      </w:r>
      <w:r>
        <w:rPr>
          <w:rFonts w:ascii="標楷體" w:eastAsia="標楷體" w:hAnsi="標楷體"/>
          <w:color w:val="000000"/>
          <w:sz w:val="28"/>
        </w:rPr>
        <w:t>(</w:t>
      </w:r>
      <w:r>
        <w:rPr>
          <w:rFonts w:ascii="標楷體" w:eastAsia="標楷體" w:hAnsi="標楷體"/>
          <w:color w:val="000000"/>
          <w:sz w:val="28"/>
        </w:rPr>
        <w:t>構</w:t>
      </w:r>
      <w:r>
        <w:rPr>
          <w:rFonts w:ascii="標楷體" w:eastAsia="標楷體" w:hAnsi="標楷體"/>
          <w:color w:val="000000"/>
          <w:sz w:val="28"/>
        </w:rPr>
        <w:t>)</w:t>
      </w:r>
      <w:r>
        <w:rPr>
          <w:rFonts w:ascii="標楷體" w:eastAsia="標楷體" w:hAnsi="標楷體"/>
          <w:color w:val="000000"/>
          <w:sz w:val="28"/>
        </w:rPr>
        <w:t>首長</w:t>
      </w:r>
    </w:p>
    <w:p w14:paraId="16AA24E1" w14:textId="77777777" w:rsidR="0092549B" w:rsidRDefault="0092549B">
      <w:pPr>
        <w:pStyle w:val="Standard"/>
        <w:widowControl/>
        <w:snapToGrid w:val="0"/>
        <w:jc w:val="both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</w:p>
    <w:p w14:paraId="18559339" w14:textId="77777777" w:rsidR="0092549B" w:rsidRDefault="0092549B">
      <w:pPr>
        <w:pStyle w:val="Standard"/>
        <w:widowControl/>
        <w:snapToGrid w:val="0"/>
        <w:jc w:val="both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</w:p>
    <w:p w14:paraId="25FDB020" w14:textId="77777777" w:rsidR="0092549B" w:rsidRDefault="00BA0618">
      <w:pPr>
        <w:pStyle w:val="Standard"/>
        <w:widowControl/>
        <w:snapToGrid w:val="0"/>
        <w:jc w:val="both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領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款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收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據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暨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切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結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書</w:t>
      </w:r>
    </w:p>
    <w:p w14:paraId="105A7ADE" w14:textId="77777777" w:rsidR="0092549B" w:rsidRDefault="00BA0618">
      <w:pPr>
        <w:pStyle w:val="Standarduser"/>
        <w:ind w:left="142" w:right="-2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茲收到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 xml:space="preserve">  (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>機關構名稱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 xml:space="preserve">)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核發補助參加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113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年度客語能力認證報名費新臺幣貳佰伍拾元整，確實無誤。另本人並未重複申請其他報名費補助，亦未重複申請同一級別腔調或原已申請較高級別，之後又申請較低級別同一腔調之相關報名費補助。以上所述如有不實，願自負法律責任並接受客家委員會追回已核撥之款項。</w:t>
      </w:r>
    </w:p>
    <w:p w14:paraId="7A2855CF" w14:textId="77777777" w:rsidR="0092549B" w:rsidRDefault="00BA0618">
      <w:pPr>
        <w:pStyle w:val="Standarduser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此致</w:t>
      </w:r>
    </w:p>
    <w:p w14:paraId="7870EB1E" w14:textId="77777777" w:rsidR="0092549B" w:rsidRDefault="00BA0618">
      <w:pPr>
        <w:pStyle w:val="Standarduser"/>
        <w:jc w:val="both"/>
      </w:pP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>(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>機關構名稱</w:t>
      </w:r>
      <w:r>
        <w:rPr>
          <w:rFonts w:ascii="標楷體" w:eastAsia="標楷體" w:hAnsi="標楷體" w:cs="Times New Roman"/>
          <w:color w:val="000000"/>
          <w:sz w:val="32"/>
          <w:szCs w:val="32"/>
          <w:u w:val="single"/>
        </w:rPr>
        <w:t>)</w:t>
      </w:r>
      <w:r>
        <w:rPr>
          <w:rFonts w:ascii="標楷體" w:eastAsia="標楷體" w:hAnsi="標楷體" w:cs="Times New Roman"/>
          <w:color w:val="000000"/>
          <w:sz w:val="32"/>
          <w:szCs w:val="32"/>
        </w:rPr>
        <w:t>_</w:t>
      </w:r>
    </w:p>
    <w:p w14:paraId="1EF8E718" w14:textId="77777777" w:rsidR="0092549B" w:rsidRDefault="00BA0618">
      <w:pPr>
        <w:pStyle w:val="Standarduser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申請人姓名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:____________________(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簽章）</w:t>
      </w:r>
    </w:p>
    <w:p w14:paraId="4DC64DAC" w14:textId="77777777" w:rsidR="0092549B" w:rsidRDefault="00BA0618">
      <w:pPr>
        <w:pStyle w:val="Standarduser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申請人身分證字號：</w:t>
      </w:r>
    </w:p>
    <w:p w14:paraId="4B9EA40A" w14:textId="77777777" w:rsidR="0092549B" w:rsidRDefault="0092549B">
      <w:pPr>
        <w:pStyle w:val="Standarduser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2007E455" w14:textId="77777777" w:rsidR="0092549B" w:rsidRDefault="00BA0618">
      <w:pPr>
        <w:pStyle w:val="Standarduser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        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中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華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民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國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  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日</w:t>
      </w:r>
    </w:p>
    <w:p w14:paraId="69CF5C68" w14:textId="77777777" w:rsidR="0092549B" w:rsidRDefault="0092549B">
      <w:pPr>
        <w:pStyle w:val="Standard"/>
        <w:spacing w:line="400" w:lineRule="exact"/>
        <w:jc w:val="both"/>
        <w:rPr>
          <w:color w:val="000000"/>
        </w:rPr>
      </w:pPr>
    </w:p>
    <w:sectPr w:rsidR="0092549B">
      <w:footerReference w:type="default" r:id="rId9"/>
      <w:pgSz w:w="11906" w:h="16838"/>
      <w:pgMar w:top="1440" w:right="1134" w:bottom="1440" w:left="1418" w:header="720" w:footer="992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E5714" w14:textId="77777777" w:rsidR="00BA0618" w:rsidRDefault="00BA0618">
      <w:r>
        <w:separator/>
      </w:r>
    </w:p>
  </w:endnote>
  <w:endnote w:type="continuationSeparator" w:id="0">
    <w:p w14:paraId="086860B9" w14:textId="77777777" w:rsidR="00BA0618" w:rsidRDefault="00BA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思源黑體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Zen Hei Mono">
    <w:altName w:val="Cambria"/>
    <w:charset w:val="00"/>
    <w:family w:val="roman"/>
    <w:pitch w:val="variable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iberation Mono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64A0" w14:textId="77777777" w:rsidR="00184438" w:rsidRDefault="00BA0618">
    <w:pPr>
      <w:pStyle w:val="a7"/>
      <w:jc w:val="right"/>
    </w:pPr>
  </w:p>
  <w:p w14:paraId="46081049" w14:textId="77777777" w:rsidR="00184438" w:rsidRDefault="00BA061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B935B" w14:textId="77777777" w:rsidR="00184438" w:rsidRDefault="00BA0618">
    <w:pPr>
      <w:pStyle w:val="a7"/>
      <w:jc w:val="right"/>
    </w:pPr>
  </w:p>
  <w:p w14:paraId="05F0FB5B" w14:textId="77777777" w:rsidR="00184438" w:rsidRDefault="00BA061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C23D" w14:textId="77777777" w:rsidR="00184438" w:rsidRDefault="00BA0618">
    <w:pPr>
      <w:pStyle w:val="a7"/>
      <w:jc w:val="right"/>
    </w:pPr>
  </w:p>
  <w:p w14:paraId="4CCD6E8F" w14:textId="77777777" w:rsidR="00184438" w:rsidRDefault="00BA06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F1198" w14:textId="77777777" w:rsidR="00BA0618" w:rsidRDefault="00BA0618">
      <w:r>
        <w:rPr>
          <w:color w:val="000000"/>
        </w:rPr>
        <w:separator/>
      </w:r>
    </w:p>
  </w:footnote>
  <w:footnote w:type="continuationSeparator" w:id="0">
    <w:p w14:paraId="742A1072" w14:textId="77777777" w:rsidR="00BA0618" w:rsidRDefault="00BA0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A31"/>
    <w:multiLevelType w:val="multilevel"/>
    <w:tmpl w:val="7C123C76"/>
    <w:styleLink w:val="WWNum4"/>
    <w:lvl w:ilvl="0">
      <w:numFmt w:val="bullet"/>
      <w:lvlText w:val=""/>
      <w:lvlJc w:val="left"/>
      <w:pPr>
        <w:ind w:left="1200" w:hanging="720"/>
      </w:pPr>
    </w:lvl>
    <w:lvl w:ilvl="1">
      <w:start w:val="2"/>
      <w:numFmt w:val="none"/>
      <w:lvlText w:val="%2、"/>
      <w:lvlJc w:val="left"/>
      <w:pPr>
        <w:ind w:left="1680" w:hanging="72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" w15:restartNumberingAfterBreak="0">
    <w:nsid w:val="061D4137"/>
    <w:multiLevelType w:val="multilevel"/>
    <w:tmpl w:val="28583A9C"/>
    <w:styleLink w:val="NoList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2" w15:restartNumberingAfterBreak="0">
    <w:nsid w:val="082F1895"/>
    <w:multiLevelType w:val="multilevel"/>
    <w:tmpl w:val="9200B162"/>
    <w:styleLink w:val="WWNum22"/>
    <w:lvl w:ilvl="0">
      <w:start w:val="7"/>
      <w:numFmt w:val="ideographLegalTraditional"/>
      <w:lvlText w:val="%1、"/>
      <w:lvlJc w:val="left"/>
      <w:pPr>
        <w:ind w:left="2530" w:hanging="720"/>
      </w:pPr>
    </w:lvl>
    <w:lvl w:ilvl="1">
      <w:start w:val="1"/>
      <w:numFmt w:val="ideographTraditional"/>
      <w:lvlText w:val="%1.%2、"/>
      <w:lvlJc w:val="left"/>
      <w:pPr>
        <w:ind w:left="2770" w:hanging="480"/>
      </w:pPr>
    </w:lvl>
    <w:lvl w:ilvl="2">
      <w:start w:val="1"/>
      <w:numFmt w:val="lowerRoman"/>
      <w:lvlText w:val="%1.%2.%3."/>
      <w:lvlJc w:val="right"/>
      <w:pPr>
        <w:ind w:left="3250" w:hanging="480"/>
      </w:pPr>
    </w:lvl>
    <w:lvl w:ilvl="3">
      <w:start w:val="1"/>
      <w:numFmt w:val="decimal"/>
      <w:lvlText w:val="%1.%2.%3.%4."/>
      <w:lvlJc w:val="left"/>
      <w:pPr>
        <w:ind w:left="3730" w:hanging="480"/>
      </w:pPr>
    </w:lvl>
    <w:lvl w:ilvl="4">
      <w:start w:val="1"/>
      <w:numFmt w:val="ideographTraditional"/>
      <w:lvlText w:val="%1.%2.%3.%4.%5、"/>
      <w:lvlJc w:val="left"/>
      <w:pPr>
        <w:ind w:left="4210" w:hanging="480"/>
      </w:pPr>
    </w:lvl>
    <w:lvl w:ilvl="5">
      <w:start w:val="1"/>
      <w:numFmt w:val="lowerRoman"/>
      <w:lvlText w:val="%1.%2.%3.%4.%5.%6."/>
      <w:lvlJc w:val="right"/>
      <w:pPr>
        <w:ind w:left="4690" w:hanging="480"/>
      </w:pPr>
    </w:lvl>
    <w:lvl w:ilvl="6">
      <w:start w:val="1"/>
      <w:numFmt w:val="decimal"/>
      <w:lvlText w:val="%1.%2.%3.%4.%5.%6.%7."/>
      <w:lvlJc w:val="left"/>
      <w:pPr>
        <w:ind w:left="5170" w:hanging="480"/>
      </w:pPr>
    </w:lvl>
    <w:lvl w:ilvl="7">
      <w:start w:val="1"/>
      <w:numFmt w:val="ideographTraditional"/>
      <w:lvlText w:val="%1.%2.%3.%4.%5.%6.%7.%8、"/>
      <w:lvlJc w:val="left"/>
      <w:pPr>
        <w:ind w:left="5650" w:hanging="480"/>
      </w:pPr>
    </w:lvl>
    <w:lvl w:ilvl="8">
      <w:start w:val="1"/>
      <w:numFmt w:val="lowerRoman"/>
      <w:lvlText w:val="%1.%2.%3.%4.%5.%6.%7.%8.%9."/>
      <w:lvlJc w:val="right"/>
      <w:pPr>
        <w:ind w:left="6130" w:hanging="480"/>
      </w:pPr>
    </w:lvl>
  </w:abstractNum>
  <w:abstractNum w:abstractNumId="3" w15:restartNumberingAfterBreak="0">
    <w:nsid w:val="0C56731D"/>
    <w:multiLevelType w:val="multilevel"/>
    <w:tmpl w:val="FB0CC172"/>
    <w:styleLink w:val="WWNum13"/>
    <w:lvl w:ilvl="0">
      <w:start w:val="2"/>
      <w:numFmt w:val="japaneseCounting"/>
      <w:lvlText w:val="%1、"/>
      <w:lvlJc w:val="left"/>
      <w:pPr>
        <w:ind w:left="1440" w:hanging="720"/>
      </w:pPr>
    </w:lvl>
    <w:lvl w:ilvl="1">
      <w:start w:val="1"/>
      <w:numFmt w:val="ideographTraditional"/>
      <w:lvlText w:val="%1.%2、"/>
      <w:lvlJc w:val="left"/>
      <w:pPr>
        <w:ind w:left="1680" w:hanging="480"/>
      </w:pPr>
    </w:lvl>
    <w:lvl w:ilvl="2">
      <w:start w:val="1"/>
      <w:numFmt w:val="lowerRoman"/>
      <w:lvlText w:val="%1.%2.%3."/>
      <w:lvlJc w:val="right"/>
      <w:pPr>
        <w:ind w:left="2160" w:hanging="480"/>
      </w:pPr>
    </w:lvl>
    <w:lvl w:ilvl="3">
      <w:start w:val="1"/>
      <w:numFmt w:val="decimal"/>
      <w:lvlText w:val="%1.%2.%3.%4."/>
      <w:lvlJc w:val="left"/>
      <w:pPr>
        <w:ind w:left="2640" w:hanging="480"/>
      </w:pPr>
    </w:lvl>
    <w:lvl w:ilvl="4">
      <w:start w:val="1"/>
      <w:numFmt w:val="ideographTraditional"/>
      <w:lvlText w:val="%1.%2.%3.%4.%5、"/>
      <w:lvlJc w:val="left"/>
      <w:pPr>
        <w:ind w:left="3120" w:hanging="480"/>
      </w:pPr>
    </w:lvl>
    <w:lvl w:ilvl="5">
      <w:start w:val="1"/>
      <w:numFmt w:val="lowerRoman"/>
      <w:lvlText w:val="%1.%2.%3.%4.%5.%6."/>
      <w:lvlJc w:val="right"/>
      <w:pPr>
        <w:ind w:left="3600" w:hanging="480"/>
      </w:pPr>
    </w:lvl>
    <w:lvl w:ilvl="6">
      <w:start w:val="1"/>
      <w:numFmt w:val="decimal"/>
      <w:lvlText w:val="%1.%2.%3.%4.%5.%6.%7."/>
      <w:lvlJc w:val="left"/>
      <w:pPr>
        <w:ind w:left="4080" w:hanging="480"/>
      </w:pPr>
    </w:lvl>
    <w:lvl w:ilvl="7">
      <w:start w:val="1"/>
      <w:numFmt w:val="ideographTraditional"/>
      <w:lvlText w:val="%1.%2.%3.%4.%5.%6.%7.%8、"/>
      <w:lvlJc w:val="left"/>
      <w:pPr>
        <w:ind w:left="4560" w:hanging="480"/>
      </w:pPr>
    </w:lvl>
    <w:lvl w:ilvl="8">
      <w:start w:val="1"/>
      <w:numFmt w:val="lowerRoman"/>
      <w:lvlText w:val="%1.%2.%3.%4.%5.%6.%7.%8.%9."/>
      <w:lvlJc w:val="right"/>
      <w:pPr>
        <w:ind w:left="5040" w:hanging="480"/>
      </w:pPr>
    </w:lvl>
  </w:abstractNum>
  <w:abstractNum w:abstractNumId="4" w15:restartNumberingAfterBreak="0">
    <w:nsid w:val="0E587C0E"/>
    <w:multiLevelType w:val="multilevel"/>
    <w:tmpl w:val="D3866E8E"/>
    <w:styleLink w:val="WWNum2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13531A8F"/>
    <w:multiLevelType w:val="multilevel"/>
    <w:tmpl w:val="2FA68430"/>
    <w:styleLink w:val="WWNum19"/>
    <w:lvl w:ilvl="0">
      <w:start w:val="5"/>
      <w:numFmt w:val="japaneseLegal"/>
      <w:lvlText w:val="%1、"/>
      <w:lvlJc w:val="left"/>
      <w:pPr>
        <w:ind w:left="2530" w:hanging="720"/>
      </w:pPr>
    </w:lvl>
    <w:lvl w:ilvl="1">
      <w:start w:val="1"/>
      <w:numFmt w:val="ideographTraditional"/>
      <w:lvlText w:val="%1.%2、"/>
      <w:lvlJc w:val="left"/>
      <w:pPr>
        <w:ind w:left="2770" w:hanging="480"/>
      </w:pPr>
    </w:lvl>
    <w:lvl w:ilvl="2">
      <w:start w:val="1"/>
      <w:numFmt w:val="lowerRoman"/>
      <w:lvlText w:val="%1.%2.%3."/>
      <w:lvlJc w:val="right"/>
      <w:pPr>
        <w:ind w:left="3250" w:hanging="480"/>
      </w:pPr>
    </w:lvl>
    <w:lvl w:ilvl="3">
      <w:start w:val="1"/>
      <w:numFmt w:val="decimal"/>
      <w:lvlText w:val="%1.%2.%3.%4."/>
      <w:lvlJc w:val="left"/>
      <w:pPr>
        <w:ind w:left="3730" w:hanging="480"/>
      </w:pPr>
    </w:lvl>
    <w:lvl w:ilvl="4">
      <w:start w:val="1"/>
      <w:numFmt w:val="ideographTraditional"/>
      <w:lvlText w:val="%1.%2.%3.%4.%5、"/>
      <w:lvlJc w:val="left"/>
      <w:pPr>
        <w:ind w:left="4210" w:hanging="480"/>
      </w:pPr>
    </w:lvl>
    <w:lvl w:ilvl="5">
      <w:start w:val="1"/>
      <w:numFmt w:val="lowerRoman"/>
      <w:lvlText w:val="%1.%2.%3.%4.%5.%6."/>
      <w:lvlJc w:val="right"/>
      <w:pPr>
        <w:ind w:left="4690" w:hanging="480"/>
      </w:pPr>
    </w:lvl>
    <w:lvl w:ilvl="6">
      <w:start w:val="1"/>
      <w:numFmt w:val="decimal"/>
      <w:lvlText w:val="%1.%2.%3.%4.%5.%6.%7."/>
      <w:lvlJc w:val="left"/>
      <w:pPr>
        <w:ind w:left="5170" w:hanging="480"/>
      </w:pPr>
    </w:lvl>
    <w:lvl w:ilvl="7">
      <w:start w:val="1"/>
      <w:numFmt w:val="ideographTraditional"/>
      <w:lvlText w:val="%1.%2.%3.%4.%5.%6.%7.%8、"/>
      <w:lvlJc w:val="left"/>
      <w:pPr>
        <w:ind w:left="5650" w:hanging="480"/>
      </w:pPr>
    </w:lvl>
    <w:lvl w:ilvl="8">
      <w:start w:val="1"/>
      <w:numFmt w:val="lowerRoman"/>
      <w:lvlText w:val="%1.%2.%3.%4.%5.%6.%7.%8.%9."/>
      <w:lvlJc w:val="right"/>
      <w:pPr>
        <w:ind w:left="6130" w:hanging="480"/>
      </w:pPr>
    </w:lvl>
  </w:abstractNum>
  <w:abstractNum w:abstractNumId="6" w15:restartNumberingAfterBreak="0">
    <w:nsid w:val="15395E3A"/>
    <w:multiLevelType w:val="multilevel"/>
    <w:tmpl w:val="49A6C5BC"/>
    <w:styleLink w:val="WWNum2"/>
    <w:lvl w:ilvl="0">
      <w:start w:val="1"/>
      <w:numFmt w:val="japaneseCounting"/>
      <w:lvlText w:val="%1、"/>
      <w:lvlJc w:val="left"/>
      <w:pPr>
        <w:ind w:left="592" w:hanging="480"/>
      </w:pPr>
    </w:lvl>
    <w:lvl w:ilvl="1">
      <w:start w:val="1"/>
      <w:numFmt w:val="japaneseCounting"/>
      <w:lvlText w:val="(%1.%2)"/>
      <w:lvlJc w:val="left"/>
      <w:pPr>
        <w:ind w:left="1072" w:hanging="480"/>
      </w:pPr>
    </w:lvl>
    <w:lvl w:ilvl="2">
      <w:start w:val="1"/>
      <w:numFmt w:val="decimal"/>
      <w:suff w:val="space"/>
      <w:lvlText w:val="%1.%2.%3."/>
      <w:lvlJc w:val="left"/>
      <w:pPr>
        <w:ind w:left="1552" w:hanging="480"/>
      </w:pPr>
    </w:lvl>
    <w:lvl w:ilvl="3">
      <w:start w:val="1"/>
      <w:numFmt w:val="decimal"/>
      <w:lvlText w:val="%1.%2.%3.%4."/>
      <w:lvlJc w:val="left"/>
      <w:pPr>
        <w:ind w:left="2032" w:hanging="480"/>
      </w:pPr>
    </w:lvl>
    <w:lvl w:ilvl="4">
      <w:start w:val="1"/>
      <w:numFmt w:val="ideographTraditional"/>
      <w:lvlText w:val="%1.%2.%3.%4.%5、"/>
      <w:lvlJc w:val="left"/>
      <w:pPr>
        <w:ind w:left="2512" w:hanging="480"/>
      </w:pPr>
    </w:lvl>
    <w:lvl w:ilvl="5">
      <w:start w:val="1"/>
      <w:numFmt w:val="lowerRoman"/>
      <w:lvlText w:val="%1.%2.%3.%4.%5.%6."/>
      <w:lvlJc w:val="right"/>
      <w:pPr>
        <w:ind w:left="2992" w:hanging="480"/>
      </w:pPr>
    </w:lvl>
    <w:lvl w:ilvl="6">
      <w:start w:val="1"/>
      <w:numFmt w:val="decimal"/>
      <w:lvlText w:val="%1.%2.%3.%4.%5.%6.%7."/>
      <w:lvlJc w:val="left"/>
      <w:pPr>
        <w:ind w:left="3472" w:hanging="480"/>
      </w:pPr>
    </w:lvl>
    <w:lvl w:ilvl="7">
      <w:start w:val="1"/>
      <w:numFmt w:val="ideographTraditional"/>
      <w:lvlText w:val="%1.%2.%3.%4.%5.%6.%7.%8、"/>
      <w:lvlJc w:val="left"/>
      <w:pPr>
        <w:ind w:left="3952" w:hanging="480"/>
      </w:pPr>
    </w:lvl>
    <w:lvl w:ilvl="8">
      <w:start w:val="1"/>
      <w:numFmt w:val="lowerRoman"/>
      <w:lvlText w:val="%1.%2.%3.%4.%5.%6.%7.%8.%9."/>
      <w:lvlJc w:val="right"/>
      <w:pPr>
        <w:ind w:left="4432" w:hanging="480"/>
      </w:pPr>
    </w:lvl>
  </w:abstractNum>
  <w:abstractNum w:abstractNumId="7" w15:restartNumberingAfterBreak="0">
    <w:nsid w:val="1A5B4E44"/>
    <w:multiLevelType w:val="multilevel"/>
    <w:tmpl w:val="BA96AC18"/>
    <w:styleLink w:val="WWNum9"/>
    <w:lvl w:ilvl="0">
      <w:start w:val="2"/>
      <w:numFmt w:val="japaneseCounting"/>
      <w:lvlText w:val="%1、"/>
      <w:lvlJc w:val="left"/>
      <w:pPr>
        <w:ind w:left="1680" w:hanging="720"/>
      </w:pPr>
    </w:lvl>
    <w:lvl w:ilvl="1">
      <w:start w:val="1"/>
      <w:numFmt w:val="ideographTraditional"/>
      <w:lvlText w:val="%1.%2、"/>
      <w:lvlJc w:val="left"/>
      <w:pPr>
        <w:ind w:left="1920" w:hanging="480"/>
      </w:pPr>
    </w:lvl>
    <w:lvl w:ilvl="2">
      <w:start w:val="1"/>
      <w:numFmt w:val="lowerRoman"/>
      <w:lvlText w:val="%1.%2.%3."/>
      <w:lvlJc w:val="right"/>
      <w:pPr>
        <w:ind w:left="2400" w:hanging="480"/>
      </w:pPr>
    </w:lvl>
    <w:lvl w:ilvl="3">
      <w:start w:val="1"/>
      <w:numFmt w:val="decimal"/>
      <w:lvlText w:val="%1.%2.%3.%4."/>
      <w:lvlJc w:val="left"/>
      <w:pPr>
        <w:ind w:left="2880" w:hanging="480"/>
      </w:pPr>
    </w:lvl>
    <w:lvl w:ilvl="4">
      <w:start w:val="1"/>
      <w:numFmt w:val="ideographTraditional"/>
      <w:lvlText w:val="%1.%2.%3.%4.%5、"/>
      <w:lvlJc w:val="left"/>
      <w:pPr>
        <w:ind w:left="3360" w:hanging="480"/>
      </w:pPr>
    </w:lvl>
    <w:lvl w:ilvl="5">
      <w:start w:val="1"/>
      <w:numFmt w:val="lowerRoman"/>
      <w:lvlText w:val="%1.%2.%3.%4.%5.%6."/>
      <w:lvlJc w:val="right"/>
      <w:pPr>
        <w:ind w:left="3840" w:hanging="480"/>
      </w:pPr>
    </w:lvl>
    <w:lvl w:ilvl="6">
      <w:start w:val="1"/>
      <w:numFmt w:val="decimal"/>
      <w:lvlText w:val="%1.%2.%3.%4.%5.%6.%7."/>
      <w:lvlJc w:val="left"/>
      <w:pPr>
        <w:ind w:left="4320" w:hanging="480"/>
      </w:pPr>
    </w:lvl>
    <w:lvl w:ilvl="7">
      <w:start w:val="1"/>
      <w:numFmt w:val="ideographTraditional"/>
      <w:lvlText w:val="%1.%2.%3.%4.%5.%6.%7.%8、"/>
      <w:lvlJc w:val="left"/>
      <w:pPr>
        <w:ind w:left="4800" w:hanging="480"/>
      </w:pPr>
    </w:lvl>
    <w:lvl w:ilvl="8">
      <w:start w:val="1"/>
      <w:numFmt w:val="lowerRoman"/>
      <w:lvlText w:val="%1.%2.%3.%4.%5.%6.%7.%8.%9."/>
      <w:lvlJc w:val="right"/>
      <w:pPr>
        <w:ind w:left="5280" w:hanging="480"/>
      </w:pPr>
    </w:lvl>
  </w:abstractNum>
  <w:abstractNum w:abstractNumId="8" w15:restartNumberingAfterBreak="0">
    <w:nsid w:val="1AEF6E2C"/>
    <w:multiLevelType w:val="multilevel"/>
    <w:tmpl w:val="C41884E0"/>
    <w:styleLink w:val="WWNum3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9" w15:restartNumberingAfterBreak="0">
    <w:nsid w:val="2525440F"/>
    <w:multiLevelType w:val="multilevel"/>
    <w:tmpl w:val="7256CB44"/>
    <w:styleLink w:val="WWNum32"/>
    <w:lvl w:ilvl="0">
      <w:start w:val="1"/>
      <w:numFmt w:val="japaneseCounting"/>
      <w:lvlText w:val="（%1）"/>
      <w:lvlJc w:val="left"/>
      <w:pPr>
        <w:ind w:left="1335" w:hanging="855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10" w15:restartNumberingAfterBreak="0">
    <w:nsid w:val="267E6F38"/>
    <w:multiLevelType w:val="multilevel"/>
    <w:tmpl w:val="FDF65D02"/>
    <w:styleLink w:val="WWNum26"/>
    <w:lvl w:ilvl="0">
      <w:start w:val="1"/>
      <w:numFmt w:val="japaneseCounting"/>
      <w:lvlText w:val="%1、"/>
      <w:lvlJc w:val="left"/>
      <w:pPr>
        <w:ind w:left="1899" w:hanging="480"/>
      </w:pPr>
    </w:lvl>
    <w:lvl w:ilvl="1">
      <w:start w:val="1"/>
      <w:numFmt w:val="ideographTraditional"/>
      <w:lvlText w:val="%1.%2、"/>
      <w:lvlJc w:val="left"/>
      <w:pPr>
        <w:ind w:left="1462" w:hanging="480"/>
      </w:pPr>
    </w:lvl>
    <w:lvl w:ilvl="2">
      <w:start w:val="1"/>
      <w:numFmt w:val="lowerRoman"/>
      <w:lvlText w:val="%1.%2.%3."/>
      <w:lvlJc w:val="right"/>
      <w:pPr>
        <w:ind w:left="1942" w:hanging="480"/>
      </w:pPr>
    </w:lvl>
    <w:lvl w:ilvl="3">
      <w:start w:val="1"/>
      <w:numFmt w:val="decimal"/>
      <w:lvlText w:val="%1.%2.%3.%4."/>
      <w:lvlJc w:val="left"/>
      <w:pPr>
        <w:ind w:left="2422" w:hanging="480"/>
      </w:pPr>
    </w:lvl>
    <w:lvl w:ilvl="4">
      <w:start w:val="1"/>
      <w:numFmt w:val="ideographTraditional"/>
      <w:lvlText w:val="%1.%2.%3.%4.%5、"/>
      <w:lvlJc w:val="left"/>
      <w:pPr>
        <w:ind w:left="2902" w:hanging="480"/>
      </w:pPr>
    </w:lvl>
    <w:lvl w:ilvl="5">
      <w:start w:val="1"/>
      <w:numFmt w:val="lowerRoman"/>
      <w:lvlText w:val="%1.%2.%3.%4.%5.%6."/>
      <w:lvlJc w:val="right"/>
      <w:pPr>
        <w:ind w:left="3382" w:hanging="480"/>
      </w:pPr>
    </w:lvl>
    <w:lvl w:ilvl="6">
      <w:start w:val="1"/>
      <w:numFmt w:val="decimal"/>
      <w:lvlText w:val="%1.%2.%3.%4.%5.%6.%7."/>
      <w:lvlJc w:val="left"/>
      <w:pPr>
        <w:ind w:left="3862" w:hanging="480"/>
      </w:pPr>
    </w:lvl>
    <w:lvl w:ilvl="7">
      <w:start w:val="1"/>
      <w:numFmt w:val="ideographTraditional"/>
      <w:lvlText w:val="%1.%2.%3.%4.%5.%6.%7.%8、"/>
      <w:lvlJc w:val="left"/>
      <w:pPr>
        <w:ind w:left="4342" w:hanging="480"/>
      </w:pPr>
    </w:lvl>
    <w:lvl w:ilvl="8">
      <w:start w:val="1"/>
      <w:numFmt w:val="lowerRoman"/>
      <w:lvlText w:val="%1.%2.%3.%4.%5.%6.%7.%8.%9."/>
      <w:lvlJc w:val="right"/>
      <w:pPr>
        <w:ind w:left="4822" w:hanging="480"/>
      </w:pPr>
    </w:lvl>
  </w:abstractNum>
  <w:abstractNum w:abstractNumId="11" w15:restartNumberingAfterBreak="0">
    <w:nsid w:val="2A025CB9"/>
    <w:multiLevelType w:val="multilevel"/>
    <w:tmpl w:val="E8080F3C"/>
    <w:styleLink w:val="WWNum17"/>
    <w:lvl w:ilvl="0">
      <w:numFmt w:val="bullet"/>
      <w:lvlText w:val=""/>
      <w:lvlJc w:val="left"/>
      <w:pPr>
        <w:ind w:left="199" w:hanging="480"/>
      </w:pPr>
    </w:lvl>
    <w:lvl w:ilvl="1">
      <w:numFmt w:val="bullet"/>
      <w:lvlText w:val=""/>
      <w:lvlJc w:val="left"/>
      <w:pPr>
        <w:ind w:left="679" w:hanging="480"/>
      </w:pPr>
    </w:lvl>
    <w:lvl w:ilvl="2">
      <w:numFmt w:val="bullet"/>
      <w:lvlText w:val=""/>
      <w:lvlJc w:val="left"/>
      <w:pPr>
        <w:ind w:left="1159" w:hanging="480"/>
      </w:pPr>
    </w:lvl>
    <w:lvl w:ilvl="3">
      <w:numFmt w:val="bullet"/>
      <w:lvlText w:val=""/>
      <w:lvlJc w:val="left"/>
      <w:pPr>
        <w:ind w:left="1639" w:hanging="480"/>
      </w:pPr>
    </w:lvl>
    <w:lvl w:ilvl="4">
      <w:numFmt w:val="bullet"/>
      <w:lvlText w:val=""/>
      <w:lvlJc w:val="left"/>
      <w:pPr>
        <w:ind w:left="2119" w:hanging="480"/>
      </w:pPr>
    </w:lvl>
    <w:lvl w:ilvl="5">
      <w:numFmt w:val="bullet"/>
      <w:lvlText w:val=""/>
      <w:lvlJc w:val="left"/>
      <w:pPr>
        <w:ind w:left="2599" w:hanging="480"/>
      </w:pPr>
    </w:lvl>
    <w:lvl w:ilvl="6">
      <w:numFmt w:val="bullet"/>
      <w:lvlText w:val=""/>
      <w:lvlJc w:val="left"/>
      <w:pPr>
        <w:ind w:left="3079" w:hanging="480"/>
      </w:pPr>
    </w:lvl>
    <w:lvl w:ilvl="7">
      <w:numFmt w:val="bullet"/>
      <w:lvlText w:val=""/>
      <w:lvlJc w:val="left"/>
      <w:pPr>
        <w:ind w:left="3559" w:hanging="480"/>
      </w:pPr>
    </w:lvl>
    <w:lvl w:ilvl="8">
      <w:numFmt w:val="bullet"/>
      <w:lvlText w:val=""/>
      <w:lvlJc w:val="left"/>
      <w:pPr>
        <w:ind w:left="4039" w:hanging="480"/>
      </w:pPr>
    </w:lvl>
  </w:abstractNum>
  <w:abstractNum w:abstractNumId="12" w15:restartNumberingAfterBreak="0">
    <w:nsid w:val="40832E4B"/>
    <w:multiLevelType w:val="multilevel"/>
    <w:tmpl w:val="66541A1C"/>
    <w:styleLink w:val="WWNum2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3" w15:restartNumberingAfterBreak="0">
    <w:nsid w:val="41132CA3"/>
    <w:multiLevelType w:val="multilevel"/>
    <w:tmpl w:val="5992BB9C"/>
    <w:styleLink w:val="WWNum15"/>
    <w:lvl w:ilvl="0">
      <w:start w:val="2"/>
      <w:numFmt w:val="japaneseCounting"/>
      <w:lvlText w:val="〈%1〉"/>
      <w:lvlJc w:val="left"/>
      <w:pPr>
        <w:ind w:left="2700" w:hanging="885"/>
      </w:pPr>
    </w:lvl>
    <w:lvl w:ilvl="1">
      <w:start w:val="1"/>
      <w:numFmt w:val="ideographTraditional"/>
      <w:lvlText w:val="%1.%2、"/>
      <w:lvlJc w:val="left"/>
      <w:pPr>
        <w:ind w:left="2775" w:hanging="480"/>
      </w:pPr>
    </w:lvl>
    <w:lvl w:ilvl="2">
      <w:start w:val="1"/>
      <w:numFmt w:val="lowerRoman"/>
      <w:lvlText w:val="%1.%2.%3."/>
      <w:lvlJc w:val="right"/>
      <w:pPr>
        <w:ind w:left="3255" w:hanging="480"/>
      </w:pPr>
    </w:lvl>
    <w:lvl w:ilvl="3">
      <w:start w:val="1"/>
      <w:numFmt w:val="decimal"/>
      <w:lvlText w:val="%1.%2.%3.%4."/>
      <w:lvlJc w:val="left"/>
      <w:pPr>
        <w:ind w:left="3735" w:hanging="480"/>
      </w:pPr>
    </w:lvl>
    <w:lvl w:ilvl="4">
      <w:start w:val="1"/>
      <w:numFmt w:val="ideographTraditional"/>
      <w:lvlText w:val="%1.%2.%3.%4.%5、"/>
      <w:lvlJc w:val="left"/>
      <w:pPr>
        <w:ind w:left="4215" w:hanging="480"/>
      </w:pPr>
    </w:lvl>
    <w:lvl w:ilvl="5">
      <w:start w:val="1"/>
      <w:numFmt w:val="lowerRoman"/>
      <w:lvlText w:val="%1.%2.%3.%4.%5.%6."/>
      <w:lvlJc w:val="right"/>
      <w:pPr>
        <w:ind w:left="4695" w:hanging="480"/>
      </w:pPr>
    </w:lvl>
    <w:lvl w:ilvl="6">
      <w:start w:val="1"/>
      <w:numFmt w:val="decimal"/>
      <w:lvlText w:val="%1.%2.%3.%4.%5.%6.%7."/>
      <w:lvlJc w:val="left"/>
      <w:pPr>
        <w:ind w:left="5175" w:hanging="480"/>
      </w:pPr>
    </w:lvl>
    <w:lvl w:ilvl="7">
      <w:start w:val="1"/>
      <w:numFmt w:val="ideographTraditional"/>
      <w:lvlText w:val="%1.%2.%3.%4.%5.%6.%7.%8、"/>
      <w:lvlJc w:val="left"/>
      <w:pPr>
        <w:ind w:left="5655" w:hanging="480"/>
      </w:pPr>
    </w:lvl>
    <w:lvl w:ilvl="8">
      <w:start w:val="1"/>
      <w:numFmt w:val="lowerRoman"/>
      <w:lvlText w:val="%1.%2.%3.%4.%5.%6.%7.%8.%9."/>
      <w:lvlJc w:val="right"/>
      <w:pPr>
        <w:ind w:left="6135" w:hanging="480"/>
      </w:pPr>
    </w:lvl>
  </w:abstractNum>
  <w:abstractNum w:abstractNumId="14" w15:restartNumberingAfterBreak="0">
    <w:nsid w:val="41983591"/>
    <w:multiLevelType w:val="multilevel"/>
    <w:tmpl w:val="4DE4B3EE"/>
    <w:styleLink w:val="WWNum8"/>
    <w:lvl w:ilvl="0">
      <w:start w:val="2"/>
      <w:numFmt w:val="ideographLegalTraditional"/>
      <w:lvlText w:val="%1、"/>
      <w:lvlJc w:val="left"/>
      <w:pPr>
        <w:ind w:left="1570" w:hanging="720"/>
      </w:pPr>
    </w:lvl>
    <w:lvl w:ilvl="1">
      <w:start w:val="1"/>
      <w:numFmt w:val="ideographTraditional"/>
      <w:lvlText w:val="%1.%2、"/>
      <w:lvlJc w:val="left"/>
      <w:pPr>
        <w:ind w:left="1810" w:hanging="480"/>
      </w:pPr>
    </w:lvl>
    <w:lvl w:ilvl="2">
      <w:start w:val="1"/>
      <w:numFmt w:val="lowerRoman"/>
      <w:lvlText w:val="%1.%2.%3."/>
      <w:lvlJc w:val="right"/>
      <w:pPr>
        <w:ind w:left="2290" w:hanging="480"/>
      </w:pPr>
    </w:lvl>
    <w:lvl w:ilvl="3">
      <w:start w:val="1"/>
      <w:numFmt w:val="decimal"/>
      <w:lvlText w:val="%1.%2.%3.%4."/>
      <w:lvlJc w:val="left"/>
      <w:pPr>
        <w:ind w:left="2770" w:hanging="480"/>
      </w:pPr>
    </w:lvl>
    <w:lvl w:ilvl="4">
      <w:start w:val="1"/>
      <w:numFmt w:val="ideographTraditional"/>
      <w:lvlText w:val="%1.%2.%3.%4.%5、"/>
      <w:lvlJc w:val="left"/>
      <w:pPr>
        <w:ind w:left="3250" w:hanging="480"/>
      </w:pPr>
    </w:lvl>
    <w:lvl w:ilvl="5">
      <w:start w:val="1"/>
      <w:numFmt w:val="lowerRoman"/>
      <w:lvlText w:val="%1.%2.%3.%4.%5.%6."/>
      <w:lvlJc w:val="right"/>
      <w:pPr>
        <w:ind w:left="3730" w:hanging="480"/>
      </w:pPr>
    </w:lvl>
    <w:lvl w:ilvl="6">
      <w:start w:val="1"/>
      <w:numFmt w:val="decimal"/>
      <w:lvlText w:val="%1.%2.%3.%4.%5.%6.%7."/>
      <w:lvlJc w:val="left"/>
      <w:pPr>
        <w:ind w:left="4210" w:hanging="480"/>
      </w:pPr>
    </w:lvl>
    <w:lvl w:ilvl="7">
      <w:start w:val="1"/>
      <w:numFmt w:val="ideographTraditional"/>
      <w:lvlText w:val="%1.%2.%3.%4.%5.%6.%7.%8、"/>
      <w:lvlJc w:val="left"/>
      <w:pPr>
        <w:ind w:left="4690" w:hanging="480"/>
      </w:pPr>
    </w:lvl>
    <w:lvl w:ilvl="8">
      <w:start w:val="1"/>
      <w:numFmt w:val="lowerRoman"/>
      <w:lvlText w:val="%1.%2.%3.%4.%5.%6.%7.%8.%9."/>
      <w:lvlJc w:val="right"/>
      <w:pPr>
        <w:ind w:left="5170" w:hanging="480"/>
      </w:pPr>
    </w:lvl>
  </w:abstractNum>
  <w:abstractNum w:abstractNumId="15" w15:restartNumberingAfterBreak="0">
    <w:nsid w:val="419D6308"/>
    <w:multiLevelType w:val="multilevel"/>
    <w:tmpl w:val="0D946338"/>
    <w:styleLink w:val="WWNum24"/>
    <w:lvl w:ilvl="0">
      <w:start w:val="2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6" w15:restartNumberingAfterBreak="0">
    <w:nsid w:val="46BD07BB"/>
    <w:multiLevelType w:val="multilevel"/>
    <w:tmpl w:val="79BE0302"/>
    <w:styleLink w:val="WWNum10"/>
    <w:lvl w:ilvl="0">
      <w:start w:val="3"/>
      <w:numFmt w:val="japaneseCounting"/>
      <w:lvlText w:val="〈%1〉"/>
      <w:lvlJc w:val="left"/>
      <w:pPr>
        <w:ind w:left="1815" w:hanging="855"/>
      </w:pPr>
    </w:lvl>
    <w:lvl w:ilvl="1">
      <w:start w:val="1"/>
      <w:numFmt w:val="ideographTraditional"/>
      <w:lvlText w:val="%1.%2、"/>
      <w:lvlJc w:val="left"/>
      <w:pPr>
        <w:ind w:left="1920" w:hanging="480"/>
      </w:pPr>
    </w:lvl>
    <w:lvl w:ilvl="2">
      <w:start w:val="1"/>
      <w:numFmt w:val="lowerRoman"/>
      <w:lvlText w:val="%1.%2.%3."/>
      <w:lvlJc w:val="right"/>
      <w:pPr>
        <w:ind w:left="2400" w:hanging="480"/>
      </w:pPr>
    </w:lvl>
    <w:lvl w:ilvl="3">
      <w:start w:val="1"/>
      <w:numFmt w:val="decimal"/>
      <w:lvlText w:val="%1.%2.%3.%4."/>
      <w:lvlJc w:val="left"/>
      <w:pPr>
        <w:ind w:left="2880" w:hanging="480"/>
      </w:pPr>
    </w:lvl>
    <w:lvl w:ilvl="4">
      <w:start w:val="1"/>
      <w:numFmt w:val="ideographTraditional"/>
      <w:lvlText w:val="%1.%2.%3.%4.%5、"/>
      <w:lvlJc w:val="left"/>
      <w:pPr>
        <w:ind w:left="3360" w:hanging="480"/>
      </w:pPr>
    </w:lvl>
    <w:lvl w:ilvl="5">
      <w:start w:val="1"/>
      <w:numFmt w:val="lowerRoman"/>
      <w:lvlText w:val="%1.%2.%3.%4.%5.%6."/>
      <w:lvlJc w:val="right"/>
      <w:pPr>
        <w:ind w:left="3840" w:hanging="480"/>
      </w:pPr>
    </w:lvl>
    <w:lvl w:ilvl="6">
      <w:start w:val="1"/>
      <w:numFmt w:val="decimal"/>
      <w:lvlText w:val="%1.%2.%3.%4.%5.%6.%7."/>
      <w:lvlJc w:val="left"/>
      <w:pPr>
        <w:ind w:left="4320" w:hanging="480"/>
      </w:pPr>
    </w:lvl>
    <w:lvl w:ilvl="7">
      <w:start w:val="1"/>
      <w:numFmt w:val="ideographTraditional"/>
      <w:lvlText w:val="%1.%2.%3.%4.%5.%6.%7.%8、"/>
      <w:lvlJc w:val="left"/>
      <w:pPr>
        <w:ind w:left="4800" w:hanging="480"/>
      </w:pPr>
    </w:lvl>
    <w:lvl w:ilvl="8">
      <w:start w:val="1"/>
      <w:numFmt w:val="lowerRoman"/>
      <w:lvlText w:val="%1.%2.%3.%4.%5.%6.%7.%8.%9."/>
      <w:lvlJc w:val="right"/>
      <w:pPr>
        <w:ind w:left="5280" w:hanging="480"/>
      </w:pPr>
    </w:lvl>
  </w:abstractNum>
  <w:abstractNum w:abstractNumId="17" w15:restartNumberingAfterBreak="0">
    <w:nsid w:val="48911CEA"/>
    <w:multiLevelType w:val="multilevel"/>
    <w:tmpl w:val="00AE58F4"/>
    <w:styleLink w:val="WWNum12"/>
    <w:lvl w:ilvl="0">
      <w:start w:val="2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8" w15:restartNumberingAfterBreak="0">
    <w:nsid w:val="48AA6B4E"/>
    <w:multiLevelType w:val="multilevel"/>
    <w:tmpl w:val="A4CCA26E"/>
    <w:styleLink w:val="WWNum20"/>
    <w:lvl w:ilvl="0">
      <w:numFmt w:val="bullet"/>
      <w:lvlText w:val=""/>
      <w:lvlJc w:val="left"/>
      <w:pPr>
        <w:ind w:left="3010" w:hanging="480"/>
      </w:pPr>
    </w:lvl>
    <w:lvl w:ilvl="1">
      <w:numFmt w:val="bullet"/>
      <w:lvlText w:val=""/>
      <w:lvlJc w:val="left"/>
      <w:pPr>
        <w:ind w:left="3490" w:hanging="480"/>
      </w:pPr>
    </w:lvl>
    <w:lvl w:ilvl="2">
      <w:numFmt w:val="bullet"/>
      <w:lvlText w:val=""/>
      <w:lvlJc w:val="left"/>
      <w:pPr>
        <w:ind w:left="3970" w:hanging="480"/>
      </w:pPr>
    </w:lvl>
    <w:lvl w:ilvl="3">
      <w:numFmt w:val="bullet"/>
      <w:lvlText w:val=""/>
      <w:lvlJc w:val="left"/>
      <w:pPr>
        <w:ind w:left="4450" w:hanging="480"/>
      </w:pPr>
    </w:lvl>
    <w:lvl w:ilvl="4">
      <w:numFmt w:val="bullet"/>
      <w:lvlText w:val=""/>
      <w:lvlJc w:val="left"/>
      <w:pPr>
        <w:ind w:left="4930" w:hanging="480"/>
      </w:pPr>
    </w:lvl>
    <w:lvl w:ilvl="5">
      <w:numFmt w:val="bullet"/>
      <w:lvlText w:val=""/>
      <w:lvlJc w:val="left"/>
      <w:pPr>
        <w:ind w:left="5410" w:hanging="480"/>
      </w:pPr>
    </w:lvl>
    <w:lvl w:ilvl="6">
      <w:numFmt w:val="bullet"/>
      <w:lvlText w:val=""/>
      <w:lvlJc w:val="left"/>
      <w:pPr>
        <w:ind w:left="5890" w:hanging="480"/>
      </w:pPr>
    </w:lvl>
    <w:lvl w:ilvl="7">
      <w:numFmt w:val="bullet"/>
      <w:lvlText w:val=""/>
      <w:lvlJc w:val="left"/>
      <w:pPr>
        <w:ind w:left="6370" w:hanging="480"/>
      </w:pPr>
    </w:lvl>
    <w:lvl w:ilvl="8">
      <w:numFmt w:val="bullet"/>
      <w:lvlText w:val=""/>
      <w:lvlJc w:val="left"/>
      <w:pPr>
        <w:ind w:left="6850" w:hanging="480"/>
      </w:pPr>
    </w:lvl>
  </w:abstractNum>
  <w:abstractNum w:abstractNumId="19" w15:restartNumberingAfterBreak="0">
    <w:nsid w:val="4EF00A90"/>
    <w:multiLevelType w:val="multilevel"/>
    <w:tmpl w:val="D1E27C6A"/>
    <w:styleLink w:val="WWNum23"/>
    <w:lvl w:ilvl="0">
      <w:start w:val="8"/>
      <w:numFmt w:val="ideographLegalTraditional"/>
      <w:lvlText w:val="%1、"/>
      <w:lvlJc w:val="left"/>
      <w:pPr>
        <w:ind w:left="3250" w:hanging="720"/>
      </w:pPr>
    </w:lvl>
    <w:lvl w:ilvl="1">
      <w:start w:val="1"/>
      <w:numFmt w:val="ideographTraditional"/>
      <w:lvlText w:val="%1.%2、"/>
      <w:lvlJc w:val="left"/>
      <w:pPr>
        <w:ind w:left="3490" w:hanging="480"/>
      </w:pPr>
    </w:lvl>
    <w:lvl w:ilvl="2">
      <w:start w:val="1"/>
      <w:numFmt w:val="lowerRoman"/>
      <w:lvlText w:val="%1.%2.%3."/>
      <w:lvlJc w:val="right"/>
      <w:pPr>
        <w:ind w:left="3970" w:hanging="480"/>
      </w:pPr>
    </w:lvl>
    <w:lvl w:ilvl="3">
      <w:start w:val="1"/>
      <w:numFmt w:val="decimal"/>
      <w:lvlText w:val="%1.%2.%3.%4."/>
      <w:lvlJc w:val="left"/>
      <w:pPr>
        <w:ind w:left="4450" w:hanging="480"/>
      </w:pPr>
    </w:lvl>
    <w:lvl w:ilvl="4">
      <w:start w:val="1"/>
      <w:numFmt w:val="ideographTraditional"/>
      <w:lvlText w:val="%1.%2.%3.%4.%5、"/>
      <w:lvlJc w:val="left"/>
      <w:pPr>
        <w:ind w:left="4930" w:hanging="480"/>
      </w:pPr>
    </w:lvl>
    <w:lvl w:ilvl="5">
      <w:start w:val="1"/>
      <w:numFmt w:val="lowerRoman"/>
      <w:lvlText w:val="%1.%2.%3.%4.%5.%6."/>
      <w:lvlJc w:val="right"/>
      <w:pPr>
        <w:ind w:left="5410" w:hanging="480"/>
      </w:pPr>
    </w:lvl>
    <w:lvl w:ilvl="6">
      <w:start w:val="1"/>
      <w:numFmt w:val="decimal"/>
      <w:lvlText w:val="%1.%2.%3.%4.%5.%6.%7."/>
      <w:lvlJc w:val="left"/>
      <w:pPr>
        <w:ind w:left="5890" w:hanging="480"/>
      </w:pPr>
    </w:lvl>
    <w:lvl w:ilvl="7">
      <w:start w:val="1"/>
      <w:numFmt w:val="ideographTraditional"/>
      <w:lvlText w:val="%1.%2.%3.%4.%5.%6.%7.%8、"/>
      <w:lvlJc w:val="left"/>
      <w:pPr>
        <w:ind w:left="6370" w:hanging="480"/>
      </w:pPr>
    </w:lvl>
    <w:lvl w:ilvl="8">
      <w:start w:val="1"/>
      <w:numFmt w:val="lowerRoman"/>
      <w:lvlText w:val="%1.%2.%3.%4.%5.%6.%7.%8.%9."/>
      <w:lvlJc w:val="right"/>
      <w:pPr>
        <w:ind w:left="6850" w:hanging="480"/>
      </w:pPr>
    </w:lvl>
  </w:abstractNum>
  <w:abstractNum w:abstractNumId="20" w15:restartNumberingAfterBreak="0">
    <w:nsid w:val="55AB5550"/>
    <w:multiLevelType w:val="multilevel"/>
    <w:tmpl w:val="5DCE310A"/>
    <w:styleLink w:val="WWNum3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1" w15:restartNumberingAfterBreak="0">
    <w:nsid w:val="57FE628D"/>
    <w:multiLevelType w:val="multilevel"/>
    <w:tmpl w:val="FF9EEC4A"/>
    <w:styleLink w:val="WWNum2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2" w15:restartNumberingAfterBreak="0">
    <w:nsid w:val="5C5D1763"/>
    <w:multiLevelType w:val="multilevel"/>
    <w:tmpl w:val="BF301840"/>
    <w:styleLink w:val="WWNum6"/>
    <w:lvl w:ilvl="0">
      <w:numFmt w:val="bullet"/>
      <w:lvlText w:val=""/>
      <w:lvlJc w:val="left"/>
      <w:pPr>
        <w:ind w:left="960" w:hanging="480"/>
      </w:pPr>
    </w:lvl>
    <w:lvl w:ilvl="1">
      <w:numFmt w:val="bullet"/>
      <w:lvlText w:val=""/>
      <w:lvlJc w:val="left"/>
      <w:pPr>
        <w:ind w:left="1440" w:hanging="480"/>
      </w:pPr>
    </w:lvl>
    <w:lvl w:ilvl="2">
      <w:numFmt w:val="bullet"/>
      <w:lvlText w:val=""/>
      <w:lvlJc w:val="left"/>
      <w:pPr>
        <w:ind w:left="1920" w:hanging="480"/>
      </w:pPr>
    </w:lvl>
    <w:lvl w:ilvl="3">
      <w:numFmt w:val="bullet"/>
      <w:lvlText w:val=""/>
      <w:lvlJc w:val="left"/>
      <w:pPr>
        <w:ind w:left="2400" w:hanging="480"/>
      </w:pPr>
    </w:lvl>
    <w:lvl w:ilvl="4">
      <w:numFmt w:val="bullet"/>
      <w:lvlText w:val=""/>
      <w:lvlJc w:val="left"/>
      <w:pPr>
        <w:ind w:left="2880" w:hanging="480"/>
      </w:pPr>
    </w:lvl>
    <w:lvl w:ilvl="5">
      <w:numFmt w:val="bullet"/>
      <w:lvlText w:val=""/>
      <w:lvlJc w:val="left"/>
      <w:pPr>
        <w:ind w:left="3360" w:hanging="480"/>
      </w:pPr>
    </w:lvl>
    <w:lvl w:ilvl="6">
      <w:numFmt w:val="bullet"/>
      <w:lvlText w:val=""/>
      <w:lvlJc w:val="left"/>
      <w:pPr>
        <w:ind w:left="3840" w:hanging="480"/>
      </w:pPr>
    </w:lvl>
    <w:lvl w:ilvl="7">
      <w:numFmt w:val="bullet"/>
      <w:lvlText w:val=""/>
      <w:lvlJc w:val="left"/>
      <w:pPr>
        <w:ind w:left="4320" w:hanging="480"/>
      </w:pPr>
    </w:lvl>
    <w:lvl w:ilvl="8">
      <w:numFmt w:val="bullet"/>
      <w:lvlText w:val=""/>
      <w:lvlJc w:val="left"/>
      <w:pPr>
        <w:ind w:left="4800" w:hanging="480"/>
      </w:pPr>
    </w:lvl>
  </w:abstractNum>
  <w:abstractNum w:abstractNumId="23" w15:restartNumberingAfterBreak="0">
    <w:nsid w:val="61670132"/>
    <w:multiLevelType w:val="multilevel"/>
    <w:tmpl w:val="2302903A"/>
    <w:styleLink w:val="WWNum7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4" w15:restartNumberingAfterBreak="0">
    <w:nsid w:val="620471DB"/>
    <w:multiLevelType w:val="multilevel"/>
    <w:tmpl w:val="50B6D916"/>
    <w:styleLink w:val="WWNum5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1.%2、"/>
      <w:lvlJc w:val="left"/>
      <w:pPr>
        <w:ind w:left="1440" w:hanging="480"/>
      </w:pPr>
    </w:lvl>
    <w:lvl w:ilvl="2">
      <w:start w:val="1"/>
      <w:numFmt w:val="lowerRoman"/>
      <w:lvlText w:val="%1.%2.%3."/>
      <w:lvlJc w:val="right"/>
      <w:pPr>
        <w:ind w:left="1920" w:hanging="480"/>
      </w:pPr>
    </w:lvl>
    <w:lvl w:ilvl="3">
      <w:start w:val="1"/>
      <w:numFmt w:val="decimal"/>
      <w:lvlText w:val="%1.%2.%3.%4."/>
      <w:lvlJc w:val="left"/>
      <w:pPr>
        <w:ind w:left="2400" w:hanging="480"/>
      </w:pPr>
    </w:lvl>
    <w:lvl w:ilvl="4">
      <w:start w:val="1"/>
      <w:numFmt w:val="ideographTraditional"/>
      <w:lvlText w:val="%1.%2.%3.%4.%5、"/>
      <w:lvlJc w:val="left"/>
      <w:pPr>
        <w:ind w:left="2880" w:hanging="480"/>
      </w:pPr>
    </w:lvl>
    <w:lvl w:ilvl="5">
      <w:start w:val="1"/>
      <w:numFmt w:val="lowerRoman"/>
      <w:lvlText w:val="%1.%2.%3.%4.%5.%6."/>
      <w:lvlJc w:val="right"/>
      <w:pPr>
        <w:ind w:left="3360" w:hanging="480"/>
      </w:pPr>
    </w:lvl>
    <w:lvl w:ilvl="6">
      <w:start w:val="1"/>
      <w:numFmt w:val="decimal"/>
      <w:lvlText w:val="%1.%2.%3.%4.%5.%6.%7."/>
      <w:lvlJc w:val="left"/>
      <w:pPr>
        <w:ind w:left="3840" w:hanging="480"/>
      </w:pPr>
    </w:lvl>
    <w:lvl w:ilvl="7">
      <w:start w:val="1"/>
      <w:numFmt w:val="ideographTraditional"/>
      <w:lvlText w:val="%1.%2.%3.%4.%5.%6.%7.%8、"/>
      <w:lvlJc w:val="left"/>
      <w:pPr>
        <w:ind w:left="4320" w:hanging="480"/>
      </w:pPr>
    </w:lvl>
    <w:lvl w:ilvl="8">
      <w:start w:val="1"/>
      <w:numFmt w:val="lowerRoman"/>
      <w:lvlText w:val="%1.%2.%3.%4.%5.%6.%7.%8.%9."/>
      <w:lvlJc w:val="right"/>
      <w:pPr>
        <w:ind w:left="4800" w:hanging="480"/>
      </w:pPr>
    </w:lvl>
  </w:abstractNum>
  <w:abstractNum w:abstractNumId="25" w15:restartNumberingAfterBreak="0">
    <w:nsid w:val="623D0AA2"/>
    <w:multiLevelType w:val="multilevel"/>
    <w:tmpl w:val="5546F0C4"/>
    <w:styleLink w:val="WWNum1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japaneseCounting"/>
      <w:lvlText w:val="%1.%2、"/>
      <w:lvlJc w:val="left"/>
      <w:pPr>
        <w:ind w:left="960" w:hanging="480"/>
      </w:pPr>
    </w:lvl>
    <w:lvl w:ilvl="2">
      <w:start w:val="1"/>
      <w:numFmt w:val="japaneseCounting"/>
      <w:lvlText w:val="(%1.%2.%3)"/>
      <w:lvlJc w:val="lef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6" w15:restartNumberingAfterBreak="0">
    <w:nsid w:val="689A25A1"/>
    <w:multiLevelType w:val="multilevel"/>
    <w:tmpl w:val="7910F76A"/>
    <w:styleLink w:val="WWNum2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7" w15:restartNumberingAfterBreak="0">
    <w:nsid w:val="68BE1790"/>
    <w:multiLevelType w:val="multilevel"/>
    <w:tmpl w:val="3DD6C78E"/>
    <w:styleLink w:val="WWNum18"/>
    <w:lvl w:ilvl="0">
      <w:numFmt w:val="bullet"/>
      <w:lvlText w:val=""/>
      <w:lvlJc w:val="left"/>
      <w:pPr>
        <w:ind w:left="-403" w:hanging="480"/>
      </w:pPr>
    </w:lvl>
    <w:lvl w:ilvl="1">
      <w:numFmt w:val="bullet"/>
      <w:lvlText w:val=""/>
      <w:lvlJc w:val="left"/>
      <w:pPr>
        <w:ind w:left="77" w:hanging="480"/>
      </w:pPr>
    </w:lvl>
    <w:lvl w:ilvl="2">
      <w:numFmt w:val="bullet"/>
      <w:lvlText w:val=""/>
      <w:lvlJc w:val="left"/>
      <w:pPr>
        <w:ind w:left="557" w:hanging="480"/>
      </w:pPr>
    </w:lvl>
    <w:lvl w:ilvl="3">
      <w:numFmt w:val="bullet"/>
      <w:lvlText w:val=""/>
      <w:lvlJc w:val="left"/>
      <w:pPr>
        <w:ind w:left="1037" w:hanging="480"/>
      </w:pPr>
    </w:lvl>
    <w:lvl w:ilvl="4">
      <w:numFmt w:val="bullet"/>
      <w:lvlText w:val=""/>
      <w:lvlJc w:val="left"/>
      <w:pPr>
        <w:ind w:left="1517" w:hanging="480"/>
      </w:pPr>
    </w:lvl>
    <w:lvl w:ilvl="5">
      <w:numFmt w:val="bullet"/>
      <w:lvlText w:val=""/>
      <w:lvlJc w:val="left"/>
      <w:pPr>
        <w:ind w:left="1997" w:hanging="480"/>
      </w:pPr>
    </w:lvl>
    <w:lvl w:ilvl="6">
      <w:numFmt w:val="bullet"/>
      <w:lvlText w:val=""/>
      <w:lvlJc w:val="left"/>
      <w:pPr>
        <w:ind w:left="2477" w:hanging="480"/>
      </w:pPr>
    </w:lvl>
    <w:lvl w:ilvl="7">
      <w:numFmt w:val="bullet"/>
      <w:lvlText w:val=""/>
      <w:lvlJc w:val="left"/>
      <w:pPr>
        <w:ind w:left="2957" w:hanging="480"/>
      </w:pPr>
    </w:lvl>
    <w:lvl w:ilvl="8">
      <w:numFmt w:val="bullet"/>
      <w:lvlText w:val=""/>
      <w:lvlJc w:val="left"/>
      <w:pPr>
        <w:ind w:left="3437" w:hanging="480"/>
      </w:pPr>
    </w:lvl>
  </w:abstractNum>
  <w:abstractNum w:abstractNumId="28" w15:restartNumberingAfterBreak="0">
    <w:nsid w:val="69B47230"/>
    <w:multiLevelType w:val="multilevel"/>
    <w:tmpl w:val="B7B66F76"/>
    <w:styleLink w:val="WWNum11"/>
    <w:lvl w:ilvl="0">
      <w:start w:val="2"/>
      <w:numFmt w:val="japaneseCounting"/>
      <w:lvlText w:val="%1、"/>
      <w:lvlJc w:val="left"/>
      <w:pPr>
        <w:ind w:left="2530" w:hanging="720"/>
      </w:pPr>
    </w:lvl>
    <w:lvl w:ilvl="1">
      <w:start w:val="1"/>
      <w:numFmt w:val="ideographTraditional"/>
      <w:lvlText w:val="%1.%2、"/>
      <w:lvlJc w:val="left"/>
      <w:pPr>
        <w:ind w:left="2770" w:hanging="480"/>
      </w:pPr>
    </w:lvl>
    <w:lvl w:ilvl="2">
      <w:start w:val="1"/>
      <w:numFmt w:val="lowerRoman"/>
      <w:lvlText w:val="%1.%2.%3."/>
      <w:lvlJc w:val="right"/>
      <w:pPr>
        <w:ind w:left="3250" w:hanging="480"/>
      </w:pPr>
    </w:lvl>
    <w:lvl w:ilvl="3">
      <w:start w:val="1"/>
      <w:numFmt w:val="decimal"/>
      <w:lvlText w:val="%1.%2.%3.%4."/>
      <w:lvlJc w:val="left"/>
      <w:pPr>
        <w:ind w:left="3730" w:hanging="480"/>
      </w:pPr>
    </w:lvl>
    <w:lvl w:ilvl="4">
      <w:start w:val="1"/>
      <w:numFmt w:val="ideographTraditional"/>
      <w:lvlText w:val="%1.%2.%3.%4.%5、"/>
      <w:lvlJc w:val="left"/>
      <w:pPr>
        <w:ind w:left="4210" w:hanging="480"/>
      </w:pPr>
    </w:lvl>
    <w:lvl w:ilvl="5">
      <w:start w:val="1"/>
      <w:numFmt w:val="lowerRoman"/>
      <w:lvlText w:val="%1.%2.%3.%4.%5.%6."/>
      <w:lvlJc w:val="right"/>
      <w:pPr>
        <w:ind w:left="4690" w:hanging="480"/>
      </w:pPr>
    </w:lvl>
    <w:lvl w:ilvl="6">
      <w:start w:val="1"/>
      <w:numFmt w:val="decimal"/>
      <w:lvlText w:val="%1.%2.%3.%4.%5.%6.%7."/>
      <w:lvlJc w:val="left"/>
      <w:pPr>
        <w:ind w:left="5170" w:hanging="480"/>
      </w:pPr>
    </w:lvl>
    <w:lvl w:ilvl="7">
      <w:start w:val="1"/>
      <w:numFmt w:val="ideographTraditional"/>
      <w:lvlText w:val="%1.%2.%3.%4.%5.%6.%7.%8、"/>
      <w:lvlJc w:val="left"/>
      <w:pPr>
        <w:ind w:left="5650" w:hanging="480"/>
      </w:pPr>
    </w:lvl>
    <w:lvl w:ilvl="8">
      <w:start w:val="1"/>
      <w:numFmt w:val="lowerRoman"/>
      <w:lvlText w:val="%1.%2.%3.%4.%5.%6.%7.%8.%9."/>
      <w:lvlJc w:val="right"/>
      <w:pPr>
        <w:ind w:left="6130" w:hanging="480"/>
      </w:pPr>
    </w:lvl>
  </w:abstractNum>
  <w:abstractNum w:abstractNumId="29" w15:restartNumberingAfterBreak="0">
    <w:nsid w:val="6DF81F1F"/>
    <w:multiLevelType w:val="multilevel"/>
    <w:tmpl w:val="254EA19C"/>
    <w:styleLink w:val="WWNum3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0" w15:restartNumberingAfterBreak="0">
    <w:nsid w:val="715C3561"/>
    <w:multiLevelType w:val="multilevel"/>
    <w:tmpl w:val="1A4884E4"/>
    <w:styleLink w:val="WWNum14"/>
    <w:lvl w:ilvl="0">
      <w:start w:val="2"/>
      <w:numFmt w:val="japaneseCounting"/>
      <w:lvlText w:val="%1、"/>
      <w:lvlJc w:val="left"/>
      <w:pPr>
        <w:ind w:left="2160" w:hanging="720"/>
      </w:pPr>
    </w:lvl>
    <w:lvl w:ilvl="1">
      <w:start w:val="1"/>
      <w:numFmt w:val="ideographTraditional"/>
      <w:lvlText w:val="%1.%2、"/>
      <w:lvlJc w:val="left"/>
      <w:pPr>
        <w:ind w:left="2400" w:hanging="480"/>
      </w:pPr>
    </w:lvl>
    <w:lvl w:ilvl="2">
      <w:start w:val="1"/>
      <w:numFmt w:val="lowerRoman"/>
      <w:lvlText w:val="%1.%2.%3."/>
      <w:lvlJc w:val="right"/>
      <w:pPr>
        <w:ind w:left="2880" w:hanging="480"/>
      </w:pPr>
    </w:lvl>
    <w:lvl w:ilvl="3">
      <w:start w:val="1"/>
      <w:numFmt w:val="decimal"/>
      <w:lvlText w:val="%1.%2.%3.%4."/>
      <w:lvlJc w:val="left"/>
      <w:pPr>
        <w:ind w:left="3360" w:hanging="480"/>
      </w:pPr>
    </w:lvl>
    <w:lvl w:ilvl="4">
      <w:start w:val="1"/>
      <w:numFmt w:val="ideographTraditional"/>
      <w:lvlText w:val="%1.%2.%3.%4.%5、"/>
      <w:lvlJc w:val="left"/>
      <w:pPr>
        <w:ind w:left="3840" w:hanging="480"/>
      </w:pPr>
    </w:lvl>
    <w:lvl w:ilvl="5">
      <w:start w:val="1"/>
      <w:numFmt w:val="lowerRoman"/>
      <w:lvlText w:val="%1.%2.%3.%4.%5.%6."/>
      <w:lvlJc w:val="right"/>
      <w:pPr>
        <w:ind w:left="4320" w:hanging="480"/>
      </w:pPr>
    </w:lvl>
    <w:lvl w:ilvl="6">
      <w:start w:val="1"/>
      <w:numFmt w:val="decimal"/>
      <w:lvlText w:val="%1.%2.%3.%4.%5.%6.%7."/>
      <w:lvlJc w:val="left"/>
      <w:pPr>
        <w:ind w:left="4800" w:hanging="480"/>
      </w:pPr>
    </w:lvl>
    <w:lvl w:ilvl="7">
      <w:start w:val="1"/>
      <w:numFmt w:val="ideographTraditional"/>
      <w:lvlText w:val="%1.%2.%3.%4.%5.%6.%7.%8、"/>
      <w:lvlJc w:val="left"/>
      <w:pPr>
        <w:ind w:left="5280" w:hanging="480"/>
      </w:pPr>
    </w:lvl>
    <w:lvl w:ilvl="8">
      <w:start w:val="1"/>
      <w:numFmt w:val="lowerRoman"/>
      <w:lvlText w:val="%1.%2.%3.%4.%5.%6.%7.%8.%9."/>
      <w:lvlJc w:val="right"/>
      <w:pPr>
        <w:ind w:left="5760" w:hanging="480"/>
      </w:pPr>
    </w:lvl>
  </w:abstractNum>
  <w:abstractNum w:abstractNumId="31" w15:restartNumberingAfterBreak="0">
    <w:nsid w:val="7C3F451C"/>
    <w:multiLevelType w:val="multilevel"/>
    <w:tmpl w:val="2546655C"/>
    <w:styleLink w:val="WWNum21"/>
    <w:lvl w:ilvl="0">
      <w:numFmt w:val="bullet"/>
      <w:lvlText w:val=""/>
      <w:lvlJc w:val="left"/>
      <w:pPr>
        <w:ind w:left="-86" w:hanging="480"/>
      </w:pPr>
    </w:lvl>
    <w:lvl w:ilvl="1">
      <w:numFmt w:val="bullet"/>
      <w:lvlText w:val=""/>
      <w:lvlJc w:val="left"/>
      <w:pPr>
        <w:ind w:left="394" w:hanging="480"/>
      </w:pPr>
    </w:lvl>
    <w:lvl w:ilvl="2">
      <w:numFmt w:val="bullet"/>
      <w:lvlText w:val=""/>
      <w:lvlJc w:val="left"/>
      <w:pPr>
        <w:ind w:left="874" w:hanging="480"/>
      </w:pPr>
    </w:lvl>
    <w:lvl w:ilvl="3">
      <w:numFmt w:val="bullet"/>
      <w:lvlText w:val=""/>
      <w:lvlJc w:val="left"/>
      <w:pPr>
        <w:ind w:left="1354" w:hanging="480"/>
      </w:pPr>
    </w:lvl>
    <w:lvl w:ilvl="4">
      <w:numFmt w:val="bullet"/>
      <w:lvlText w:val=""/>
      <w:lvlJc w:val="left"/>
      <w:pPr>
        <w:ind w:left="1834" w:hanging="480"/>
      </w:pPr>
    </w:lvl>
    <w:lvl w:ilvl="5">
      <w:numFmt w:val="bullet"/>
      <w:lvlText w:val=""/>
      <w:lvlJc w:val="left"/>
      <w:pPr>
        <w:ind w:left="2314" w:hanging="480"/>
      </w:pPr>
    </w:lvl>
    <w:lvl w:ilvl="6">
      <w:numFmt w:val="bullet"/>
      <w:lvlText w:val=""/>
      <w:lvlJc w:val="left"/>
      <w:pPr>
        <w:ind w:left="2794" w:hanging="480"/>
      </w:pPr>
    </w:lvl>
    <w:lvl w:ilvl="7">
      <w:numFmt w:val="bullet"/>
      <w:lvlText w:val=""/>
      <w:lvlJc w:val="left"/>
      <w:pPr>
        <w:ind w:left="3274" w:hanging="480"/>
      </w:pPr>
    </w:lvl>
    <w:lvl w:ilvl="8">
      <w:numFmt w:val="bullet"/>
      <w:lvlText w:val=""/>
      <w:lvlJc w:val="left"/>
      <w:pPr>
        <w:ind w:left="3754" w:hanging="480"/>
      </w:pPr>
    </w:lvl>
  </w:abstractNum>
  <w:abstractNum w:abstractNumId="32" w15:restartNumberingAfterBreak="0">
    <w:nsid w:val="7F535C03"/>
    <w:multiLevelType w:val="multilevel"/>
    <w:tmpl w:val="50844124"/>
    <w:styleLink w:val="WWNum16"/>
    <w:lvl w:ilvl="0">
      <w:numFmt w:val="bullet"/>
      <w:lvlText w:val=""/>
      <w:lvlJc w:val="left"/>
      <w:pPr>
        <w:ind w:left="-194" w:hanging="480"/>
      </w:pPr>
    </w:lvl>
    <w:lvl w:ilvl="1">
      <w:numFmt w:val="bullet"/>
      <w:lvlText w:val=""/>
      <w:lvlJc w:val="left"/>
      <w:pPr>
        <w:ind w:left="286" w:hanging="480"/>
      </w:pPr>
    </w:lvl>
    <w:lvl w:ilvl="2">
      <w:numFmt w:val="bullet"/>
      <w:lvlText w:val=""/>
      <w:lvlJc w:val="left"/>
      <w:pPr>
        <w:ind w:left="766" w:hanging="480"/>
      </w:pPr>
    </w:lvl>
    <w:lvl w:ilvl="3">
      <w:numFmt w:val="bullet"/>
      <w:lvlText w:val=""/>
      <w:lvlJc w:val="left"/>
      <w:pPr>
        <w:ind w:left="1246" w:hanging="480"/>
      </w:pPr>
    </w:lvl>
    <w:lvl w:ilvl="4">
      <w:numFmt w:val="bullet"/>
      <w:lvlText w:val=""/>
      <w:lvlJc w:val="left"/>
      <w:pPr>
        <w:ind w:left="1726" w:hanging="480"/>
      </w:pPr>
    </w:lvl>
    <w:lvl w:ilvl="5">
      <w:numFmt w:val="bullet"/>
      <w:lvlText w:val=""/>
      <w:lvlJc w:val="left"/>
      <w:pPr>
        <w:ind w:left="2206" w:hanging="480"/>
      </w:pPr>
    </w:lvl>
    <w:lvl w:ilvl="6">
      <w:numFmt w:val="bullet"/>
      <w:lvlText w:val=""/>
      <w:lvlJc w:val="left"/>
      <w:pPr>
        <w:ind w:left="2686" w:hanging="480"/>
      </w:pPr>
    </w:lvl>
    <w:lvl w:ilvl="7">
      <w:numFmt w:val="bullet"/>
      <w:lvlText w:val=""/>
      <w:lvlJc w:val="left"/>
      <w:pPr>
        <w:ind w:left="3166" w:hanging="480"/>
      </w:pPr>
    </w:lvl>
    <w:lvl w:ilvl="8">
      <w:numFmt w:val="bullet"/>
      <w:lvlText w:val=""/>
      <w:lvlJc w:val="left"/>
      <w:pPr>
        <w:ind w:left="3646" w:hanging="480"/>
      </w:pPr>
    </w:lvl>
  </w:abstractNum>
  <w:num w:numId="1">
    <w:abstractNumId w:val="1"/>
  </w:num>
  <w:num w:numId="2">
    <w:abstractNumId w:val="25"/>
  </w:num>
  <w:num w:numId="3">
    <w:abstractNumId w:val="6"/>
  </w:num>
  <w:num w:numId="4">
    <w:abstractNumId w:val="8"/>
  </w:num>
  <w:num w:numId="5">
    <w:abstractNumId w:val="0"/>
  </w:num>
  <w:num w:numId="6">
    <w:abstractNumId w:val="24"/>
  </w:num>
  <w:num w:numId="7">
    <w:abstractNumId w:val="22"/>
  </w:num>
  <w:num w:numId="8">
    <w:abstractNumId w:val="23"/>
  </w:num>
  <w:num w:numId="9">
    <w:abstractNumId w:val="14"/>
  </w:num>
  <w:num w:numId="10">
    <w:abstractNumId w:val="7"/>
  </w:num>
  <w:num w:numId="11">
    <w:abstractNumId w:val="16"/>
  </w:num>
  <w:num w:numId="12">
    <w:abstractNumId w:val="28"/>
  </w:num>
  <w:num w:numId="13">
    <w:abstractNumId w:val="17"/>
  </w:num>
  <w:num w:numId="14">
    <w:abstractNumId w:val="3"/>
  </w:num>
  <w:num w:numId="15">
    <w:abstractNumId w:val="30"/>
  </w:num>
  <w:num w:numId="16">
    <w:abstractNumId w:val="13"/>
  </w:num>
  <w:num w:numId="17">
    <w:abstractNumId w:val="32"/>
  </w:num>
  <w:num w:numId="18">
    <w:abstractNumId w:val="11"/>
  </w:num>
  <w:num w:numId="19">
    <w:abstractNumId w:val="27"/>
  </w:num>
  <w:num w:numId="20">
    <w:abstractNumId w:val="5"/>
  </w:num>
  <w:num w:numId="21">
    <w:abstractNumId w:val="18"/>
  </w:num>
  <w:num w:numId="22">
    <w:abstractNumId w:val="31"/>
  </w:num>
  <w:num w:numId="23">
    <w:abstractNumId w:val="2"/>
  </w:num>
  <w:num w:numId="24">
    <w:abstractNumId w:val="19"/>
  </w:num>
  <w:num w:numId="25">
    <w:abstractNumId w:val="15"/>
  </w:num>
  <w:num w:numId="26">
    <w:abstractNumId w:val="26"/>
  </w:num>
  <w:num w:numId="27">
    <w:abstractNumId w:val="10"/>
  </w:num>
  <w:num w:numId="28">
    <w:abstractNumId w:val="21"/>
  </w:num>
  <w:num w:numId="29">
    <w:abstractNumId w:val="12"/>
  </w:num>
  <w:num w:numId="30">
    <w:abstractNumId w:val="4"/>
  </w:num>
  <w:num w:numId="31">
    <w:abstractNumId w:val="20"/>
  </w:num>
  <w:num w:numId="32">
    <w:abstractNumId w:val="29"/>
  </w:num>
  <w:num w:numId="33">
    <w:abstractNumId w:val="9"/>
  </w:num>
  <w:num w:numId="34">
    <w:abstractNumId w:val="29"/>
    <w:lvlOverride w:ilvl="0">
      <w:startOverride w:val="1"/>
    </w:lvlOverride>
  </w:num>
  <w:num w:numId="35">
    <w:abstractNumId w:val="12"/>
    <w:lvlOverride w:ilvl="0">
      <w:startOverride w:val="1"/>
    </w:lvlOverride>
  </w:num>
  <w:num w:numId="36">
    <w:abstractNumId w:val="12"/>
    <w:lvlOverride w:ilvl="0">
      <w:startOverride w:val="1"/>
    </w:lvlOverride>
  </w:num>
  <w:num w:numId="37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549B"/>
    <w:rsid w:val="0092549B"/>
    <w:rsid w:val="0099653D"/>
    <w:rsid w:val="00BA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153DC"/>
  <w15:docId w15:val="{CDD62B05-FB3B-4275-A2E5-04249CF6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2">
    <w:name w:val="heading 2"/>
    <w:basedOn w:val="Standard"/>
    <w:uiPriority w:val="9"/>
    <w:semiHidden/>
    <w:unhideWhenUsed/>
    <w:qFormat/>
    <w:pPr>
      <w:widowControl/>
      <w:spacing w:before="280" w:after="28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styleId="a9">
    <w:name w:val="Title"/>
    <w:basedOn w:val="Standard"/>
    <w:uiPriority w:val="10"/>
    <w:qFormat/>
    <w:pPr>
      <w:spacing w:line="568" w:lineRule="exact"/>
      <w:ind w:left="1058"/>
    </w:pPr>
    <w:rPr>
      <w:rFonts w:ascii="WenQuanYi Zen Hei Mono" w:eastAsia="WenQuanYi Zen Hei Mono" w:hAnsi="WenQuanYi Zen Hei Mono" w:cs="WenQuanYi Zen Hei Mono"/>
      <w:kern w:val="0"/>
      <w:sz w:val="36"/>
      <w:szCs w:val="36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paragraph" w:customStyle="1" w:styleId="TableParagraph">
    <w:name w:val="Table Paragraph"/>
    <w:basedOn w:val="Standard"/>
    <w:rPr>
      <w:rFonts w:ascii="細明體_HKSCS-ExtB" w:eastAsia="細明體_HKSCS-ExtB" w:hAnsi="細明體_HKSCS-ExtB" w:cs="細明體_HKSCS-ExtB"/>
      <w:kern w:val="0"/>
      <w:sz w:val="22"/>
    </w:rPr>
  </w:style>
  <w:style w:type="paragraph" w:customStyle="1" w:styleId="Standarduser">
    <w:name w:val="Standard (user)"/>
    <w:pPr>
      <w:suppressAutoHyphen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eastAsia="細明體" w:hAnsi="Liberation Mono" w:cs="Liberation Mono"/>
      <w:sz w:val="20"/>
      <w:szCs w:val="20"/>
    </w:rPr>
  </w:style>
  <w:style w:type="character" w:customStyle="1" w:styleId="aa">
    <w:name w:val="頁首 字元"/>
    <w:basedOn w:val="a0"/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character" w:customStyle="1" w:styleId="ac">
    <w:name w:val="註解方塊文字 字元"/>
    <w:basedOn w:val="a0"/>
    <w:rPr>
      <w:rFonts w:ascii="Cambria" w:eastAsia="新細明體" w:hAnsi="Cambria" w:cs="Tahoma"/>
      <w:sz w:val="18"/>
      <w:szCs w:val="18"/>
    </w:rPr>
  </w:style>
  <w:style w:type="character" w:customStyle="1" w:styleId="20">
    <w:name w:val="標題 2 字元"/>
    <w:basedOn w:val="a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d">
    <w:name w:val="標題 字元"/>
    <w:basedOn w:val="a0"/>
    <w:rPr>
      <w:rFonts w:ascii="WenQuanYi Zen Hei Mono" w:eastAsia="WenQuanYi Zen Hei Mono" w:hAnsi="WenQuanYi Zen Hei Mono" w:cs="WenQuanYi Zen Hei Mono"/>
      <w:kern w:val="0"/>
      <w:sz w:val="36"/>
      <w:szCs w:val="36"/>
    </w:rPr>
  </w:style>
  <w:style w:type="character" w:customStyle="1" w:styleId="ae">
    <w:name w:val="本文 字元"/>
    <w:basedOn w:val="a0"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character" w:styleId="af">
    <w:name w:val="Emphasis"/>
    <w:basedOn w:val="a0"/>
    <w:rPr>
      <w:i/>
      <w:iCs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鄧婷真</dc:creator>
  <cp:lastModifiedBy>林芃薇</cp:lastModifiedBy>
  <cp:revision>2</cp:revision>
  <cp:lastPrinted>2024-01-22T03:26:00Z</cp:lastPrinted>
  <dcterms:created xsi:type="dcterms:W3CDTF">2024-01-31T04:06:00Z</dcterms:created>
  <dcterms:modified xsi:type="dcterms:W3CDTF">2024-01-31T04:06:00Z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