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F766" w14:textId="77777777" w:rsidR="005A6BC5" w:rsidRDefault="007B049C">
      <w:pPr>
        <w:spacing w:line="420" w:lineRule="exact"/>
      </w:pPr>
      <w:r>
        <w:rPr>
          <w:rFonts w:ascii="標楷體" w:eastAsia="標楷體" w:hAnsi="標楷體"/>
          <w:bCs/>
          <w:sz w:val="28"/>
          <w:szCs w:val="28"/>
        </w:rPr>
        <w:t>附件</w:t>
      </w:r>
      <w:r>
        <w:rPr>
          <w:rFonts w:ascii="標楷體" w:eastAsia="標楷體" w:hAnsi="標楷體"/>
          <w:bCs/>
          <w:sz w:val="28"/>
          <w:szCs w:val="28"/>
        </w:rPr>
        <w:t xml:space="preserve">1             </w:t>
      </w:r>
      <w:r>
        <w:rPr>
          <w:rFonts w:ascii="標楷體" w:eastAsia="標楷體" w:hAnsi="標楷體"/>
          <w:b/>
          <w:sz w:val="32"/>
          <w:szCs w:val="32"/>
        </w:rPr>
        <w:t>中小學媒體素養教育基地學校計畫</w:t>
      </w:r>
    </w:p>
    <w:p w14:paraId="2714C877" w14:textId="77777777" w:rsidR="005A6BC5" w:rsidRDefault="005A6BC5">
      <w:pPr>
        <w:spacing w:line="420" w:lineRule="exact"/>
        <w:jc w:val="center"/>
        <w:rPr>
          <w:rFonts w:ascii="標楷體" w:eastAsia="標楷體" w:hAnsi="標楷體"/>
          <w:sz w:val="28"/>
          <w:szCs w:val="28"/>
        </w:rPr>
      </w:pPr>
    </w:p>
    <w:p w14:paraId="635B50D9" w14:textId="77777777" w:rsidR="005A6BC5" w:rsidRDefault="007B049C">
      <w:pPr>
        <w:spacing w:line="420" w:lineRule="exact"/>
        <w:jc w:val="both"/>
        <w:rPr>
          <w:rFonts w:ascii="標楷體" w:eastAsia="標楷體" w:hAnsi="標楷體"/>
          <w:b/>
          <w:sz w:val="28"/>
          <w:szCs w:val="28"/>
        </w:rPr>
      </w:pPr>
      <w:r>
        <w:rPr>
          <w:rFonts w:ascii="標楷體" w:eastAsia="標楷體" w:hAnsi="標楷體"/>
          <w:b/>
          <w:sz w:val="28"/>
          <w:szCs w:val="28"/>
        </w:rPr>
        <w:t>壹、計畫緣起</w:t>
      </w:r>
    </w:p>
    <w:p w14:paraId="413989F2" w14:textId="77777777" w:rsidR="005A6BC5" w:rsidRDefault="007B049C">
      <w:pPr>
        <w:snapToGrid w:val="0"/>
        <w:spacing w:line="420" w:lineRule="exact"/>
        <w:ind w:firstLine="608"/>
        <w:jc w:val="both"/>
        <w:rPr>
          <w:rFonts w:ascii="標楷體" w:eastAsia="標楷體" w:hAnsi="標楷體"/>
          <w:sz w:val="28"/>
          <w:szCs w:val="28"/>
        </w:rPr>
      </w:pPr>
      <w:r>
        <w:rPr>
          <w:rFonts w:ascii="標楷體" w:eastAsia="標楷體" w:hAnsi="標楷體"/>
          <w:sz w:val="28"/>
          <w:szCs w:val="28"/>
        </w:rPr>
        <w:t>十二年國民基本教育課程綱要總綱之核心素養，強調以人為本的「終身學習者」，分為「自主行動、溝通互動、社會參與」</w:t>
      </w:r>
      <w:r>
        <w:rPr>
          <w:rFonts w:ascii="標楷體" w:eastAsia="標楷體" w:hAnsi="標楷體"/>
          <w:sz w:val="28"/>
          <w:szCs w:val="28"/>
        </w:rPr>
        <w:t>3</w:t>
      </w:r>
      <w:r>
        <w:rPr>
          <w:rFonts w:ascii="標楷體" w:eastAsia="標楷體" w:hAnsi="標楷體"/>
          <w:sz w:val="28"/>
          <w:szCs w:val="28"/>
        </w:rPr>
        <w:t>大面向共</w:t>
      </w:r>
      <w:r>
        <w:rPr>
          <w:rFonts w:ascii="標楷體" w:eastAsia="標楷體" w:hAnsi="標楷體"/>
          <w:sz w:val="28"/>
          <w:szCs w:val="28"/>
        </w:rPr>
        <w:t>9</w:t>
      </w:r>
      <w:r>
        <w:rPr>
          <w:rFonts w:ascii="標楷體" w:eastAsia="標楷體" w:hAnsi="標楷體"/>
          <w:sz w:val="28"/>
          <w:szCs w:val="28"/>
        </w:rPr>
        <w:t>個項目，其中一項即為「科技資訊與媒體素養」，期培養學生善用科技、資訊與各類媒體之能力，培養相關倫理及媒體識讀的素養，俾能分析、思辨、批判人與科技、資訊及媒體之關係。</w:t>
      </w:r>
    </w:p>
    <w:p w14:paraId="576DDF15" w14:textId="77777777" w:rsidR="005A6BC5" w:rsidRDefault="007B049C">
      <w:pPr>
        <w:snapToGrid w:val="0"/>
        <w:spacing w:line="420" w:lineRule="exact"/>
        <w:ind w:firstLine="608"/>
        <w:jc w:val="both"/>
        <w:rPr>
          <w:rFonts w:ascii="標楷體" w:eastAsia="標楷體" w:hAnsi="標楷體"/>
          <w:sz w:val="28"/>
          <w:szCs w:val="28"/>
        </w:rPr>
      </w:pPr>
      <w:r>
        <w:rPr>
          <w:rFonts w:ascii="標楷體" w:eastAsia="標楷體" w:hAnsi="標楷體"/>
          <w:sz w:val="28"/>
          <w:szCs w:val="28"/>
        </w:rPr>
        <w:t>為使媒體素養教育推動至全國中小學，本計畫補助「中小學媒體素養教育基地學校」。透過專業團隊的帶領，以專業學習社群模式，逐步提升學校教師媒體素養知能與融入策略，使學校教師具備相關教學及教材教案開發能力，將媒體素養教育融入學校課程與</w:t>
      </w:r>
      <w:r>
        <w:rPr>
          <w:rFonts w:ascii="標楷體" w:eastAsia="標楷體" w:hAnsi="標楷體"/>
          <w:sz w:val="28"/>
          <w:szCs w:val="28"/>
        </w:rPr>
        <w:t>教學中實施。</w:t>
      </w:r>
    </w:p>
    <w:p w14:paraId="2D13FE20" w14:textId="77777777" w:rsidR="005A6BC5" w:rsidRDefault="005A6BC5">
      <w:pPr>
        <w:spacing w:line="420" w:lineRule="exact"/>
        <w:jc w:val="both"/>
        <w:rPr>
          <w:rFonts w:ascii="標楷體" w:eastAsia="標楷體" w:hAnsi="標楷體"/>
          <w:b/>
          <w:sz w:val="28"/>
          <w:szCs w:val="28"/>
        </w:rPr>
      </w:pPr>
    </w:p>
    <w:p w14:paraId="7308CEC4" w14:textId="77777777" w:rsidR="005A6BC5" w:rsidRDefault="007B049C">
      <w:pPr>
        <w:spacing w:line="420" w:lineRule="exact"/>
        <w:jc w:val="both"/>
        <w:rPr>
          <w:rFonts w:ascii="標楷體" w:eastAsia="標楷體" w:hAnsi="標楷體"/>
          <w:b/>
          <w:sz w:val="28"/>
          <w:szCs w:val="28"/>
        </w:rPr>
      </w:pPr>
      <w:r>
        <w:rPr>
          <w:rFonts w:ascii="標楷體" w:eastAsia="標楷體" w:hAnsi="標楷體"/>
          <w:b/>
          <w:sz w:val="28"/>
          <w:szCs w:val="28"/>
        </w:rPr>
        <w:t>貳、計畫目標</w:t>
      </w:r>
    </w:p>
    <w:p w14:paraId="33F1176F" w14:textId="77777777" w:rsidR="005A6BC5" w:rsidRDefault="007B049C">
      <w:pPr>
        <w:spacing w:line="420" w:lineRule="exact"/>
        <w:ind w:left="848" w:hanging="848"/>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一、組成媒體素養專業學習社群，培養基地學校教師具備媒體素養知能。</w:t>
      </w:r>
    </w:p>
    <w:p w14:paraId="431CDC42" w14:textId="77777777" w:rsidR="005A6BC5" w:rsidRDefault="007B049C">
      <w:pPr>
        <w:spacing w:line="420" w:lineRule="exact"/>
        <w:ind w:left="849" w:hanging="571"/>
        <w:jc w:val="both"/>
        <w:rPr>
          <w:rFonts w:ascii="標楷體" w:eastAsia="標楷體" w:hAnsi="標楷體"/>
          <w:sz w:val="28"/>
          <w:szCs w:val="28"/>
        </w:rPr>
      </w:pPr>
      <w:r>
        <w:rPr>
          <w:rFonts w:ascii="標楷體" w:eastAsia="標楷體" w:hAnsi="標楷體"/>
          <w:sz w:val="28"/>
          <w:szCs w:val="28"/>
        </w:rPr>
        <w:t>二、發展中小學媒體素養教育之教學模組及教材教案，並進行教學與教材分享。</w:t>
      </w:r>
    </w:p>
    <w:p w14:paraId="453AAF23" w14:textId="77777777" w:rsidR="005A6BC5" w:rsidRDefault="007B049C">
      <w:pPr>
        <w:spacing w:line="420" w:lineRule="exact"/>
        <w:ind w:left="1258" w:hanging="980"/>
        <w:jc w:val="both"/>
      </w:pPr>
      <w:r>
        <w:rPr>
          <w:rFonts w:ascii="標楷體" w:eastAsia="標楷體" w:hAnsi="標楷體"/>
          <w:sz w:val="28"/>
          <w:szCs w:val="28"/>
        </w:rPr>
        <w:t>三、以區域推廣模式分享及協助他校發展媒體素養教育課程。</w:t>
      </w:r>
    </w:p>
    <w:p w14:paraId="775D9F6A" w14:textId="77777777" w:rsidR="005A6BC5" w:rsidRDefault="005A6BC5">
      <w:pPr>
        <w:spacing w:line="420" w:lineRule="exact"/>
        <w:ind w:left="560" w:hanging="560"/>
        <w:jc w:val="both"/>
        <w:rPr>
          <w:rFonts w:ascii="標楷體" w:eastAsia="標楷體" w:hAnsi="標楷體"/>
          <w:sz w:val="28"/>
          <w:szCs w:val="28"/>
        </w:rPr>
      </w:pPr>
    </w:p>
    <w:p w14:paraId="5DB98D35" w14:textId="77777777" w:rsidR="005A6BC5" w:rsidRDefault="007B049C">
      <w:pPr>
        <w:spacing w:line="420" w:lineRule="exact"/>
        <w:jc w:val="both"/>
        <w:rPr>
          <w:rFonts w:ascii="標楷體" w:eastAsia="標楷體" w:hAnsi="標楷體"/>
          <w:b/>
          <w:sz w:val="28"/>
          <w:szCs w:val="28"/>
        </w:rPr>
      </w:pPr>
      <w:r>
        <w:rPr>
          <w:rFonts w:ascii="標楷體" w:eastAsia="標楷體" w:hAnsi="標楷體"/>
          <w:b/>
          <w:sz w:val="28"/>
          <w:szCs w:val="28"/>
        </w:rPr>
        <w:t>叁、辦理學校</w:t>
      </w:r>
    </w:p>
    <w:p w14:paraId="326B1314" w14:textId="77777777" w:rsidR="005A6BC5" w:rsidRDefault="007B049C">
      <w:pPr>
        <w:spacing w:line="420" w:lineRule="exact"/>
        <w:ind w:left="846" w:hanging="568"/>
        <w:jc w:val="both"/>
        <w:rPr>
          <w:rFonts w:ascii="標楷體" w:eastAsia="標楷體" w:hAnsi="標楷體"/>
          <w:sz w:val="28"/>
          <w:szCs w:val="28"/>
        </w:rPr>
      </w:pPr>
      <w:r>
        <w:rPr>
          <w:rFonts w:ascii="標楷體" w:eastAsia="標楷體" w:hAnsi="標楷體"/>
          <w:sz w:val="28"/>
          <w:szCs w:val="28"/>
        </w:rPr>
        <w:t>一、本計畫以有意願發展媒體素養課程及專業學習社群之國小、國中、高級中等學校為對象。</w:t>
      </w:r>
    </w:p>
    <w:p w14:paraId="50C7C486" w14:textId="77777777" w:rsidR="005A6BC5" w:rsidRDefault="007B049C">
      <w:pPr>
        <w:spacing w:line="420" w:lineRule="exact"/>
        <w:ind w:left="849" w:hanging="566"/>
        <w:jc w:val="both"/>
        <w:rPr>
          <w:rFonts w:ascii="標楷體" w:eastAsia="標楷體" w:hAnsi="標楷體"/>
          <w:sz w:val="28"/>
          <w:szCs w:val="28"/>
        </w:rPr>
      </w:pPr>
      <w:r>
        <w:rPr>
          <w:rFonts w:ascii="標楷體" w:eastAsia="標楷體" w:hAnsi="標楷體"/>
          <w:sz w:val="28"/>
          <w:szCs w:val="28"/>
        </w:rPr>
        <w:t>二、本計畫以地方政府或學校為申請單位，以學校教師團隊或跨校社群為主要執行目標。</w:t>
      </w:r>
    </w:p>
    <w:p w14:paraId="1ACB35DA" w14:textId="77777777" w:rsidR="005A6BC5" w:rsidRDefault="005A6BC5">
      <w:pPr>
        <w:pStyle w:val="Default"/>
        <w:spacing w:line="420" w:lineRule="exact"/>
        <w:jc w:val="both"/>
        <w:rPr>
          <w:b/>
          <w:color w:val="auto"/>
          <w:sz w:val="28"/>
          <w:szCs w:val="28"/>
        </w:rPr>
      </w:pPr>
    </w:p>
    <w:p w14:paraId="00DDB8A0" w14:textId="77777777" w:rsidR="005A6BC5" w:rsidRDefault="007B049C">
      <w:pPr>
        <w:pStyle w:val="Default"/>
        <w:spacing w:line="420" w:lineRule="exact"/>
        <w:jc w:val="both"/>
        <w:rPr>
          <w:b/>
          <w:color w:val="auto"/>
          <w:sz w:val="28"/>
          <w:szCs w:val="28"/>
        </w:rPr>
      </w:pPr>
      <w:r>
        <w:rPr>
          <w:b/>
          <w:color w:val="auto"/>
          <w:sz w:val="28"/>
          <w:szCs w:val="28"/>
        </w:rPr>
        <w:t>肆、實施方式</w:t>
      </w:r>
    </w:p>
    <w:p w14:paraId="55009017" w14:textId="77777777" w:rsidR="005A6BC5" w:rsidRDefault="007B049C">
      <w:pPr>
        <w:pStyle w:val="Default"/>
        <w:spacing w:line="420" w:lineRule="exact"/>
        <w:ind w:left="800" w:hanging="560"/>
        <w:jc w:val="both"/>
        <w:rPr>
          <w:color w:val="auto"/>
          <w:sz w:val="28"/>
          <w:szCs w:val="28"/>
        </w:rPr>
      </w:pPr>
      <w:r>
        <w:rPr>
          <w:color w:val="auto"/>
          <w:sz w:val="28"/>
          <w:szCs w:val="28"/>
        </w:rPr>
        <w:t>一、本計畫以</w:t>
      </w:r>
      <w:r>
        <w:rPr>
          <w:color w:val="auto"/>
          <w:sz w:val="28"/>
          <w:szCs w:val="28"/>
        </w:rPr>
        <w:t>3</w:t>
      </w:r>
      <w:r>
        <w:rPr>
          <w:color w:val="auto"/>
          <w:sz w:val="28"/>
          <w:szCs w:val="28"/>
        </w:rPr>
        <w:t>年為期，依下列工作項目，規劃</w:t>
      </w:r>
      <w:r>
        <w:rPr>
          <w:color w:val="auto"/>
          <w:sz w:val="28"/>
          <w:szCs w:val="28"/>
        </w:rPr>
        <w:t>3</w:t>
      </w:r>
      <w:r>
        <w:rPr>
          <w:color w:val="auto"/>
          <w:sz w:val="28"/>
          <w:szCs w:val="28"/>
        </w:rPr>
        <w:t>個學年度計畫：</w:t>
      </w:r>
    </w:p>
    <w:p w14:paraId="11A4A484" w14:textId="77777777" w:rsidR="005A6BC5" w:rsidRDefault="007B049C">
      <w:pPr>
        <w:pStyle w:val="Default"/>
        <w:spacing w:line="420" w:lineRule="exact"/>
        <w:ind w:left="1040" w:hanging="560"/>
        <w:jc w:val="both"/>
        <w:rPr>
          <w:color w:val="auto"/>
          <w:sz w:val="28"/>
          <w:szCs w:val="28"/>
        </w:rPr>
      </w:pPr>
      <w:r>
        <w:rPr>
          <w:color w:val="auto"/>
          <w:sz w:val="28"/>
          <w:szCs w:val="28"/>
        </w:rPr>
        <w:t>(</w:t>
      </w:r>
      <w:r>
        <w:rPr>
          <w:color w:val="auto"/>
          <w:sz w:val="28"/>
          <w:szCs w:val="28"/>
        </w:rPr>
        <w:t>一</w:t>
      </w:r>
      <w:r>
        <w:rPr>
          <w:color w:val="auto"/>
          <w:sz w:val="28"/>
          <w:szCs w:val="28"/>
        </w:rPr>
        <w:t>)</w:t>
      </w:r>
      <w:r>
        <w:rPr>
          <w:color w:val="auto"/>
          <w:sz w:val="28"/>
          <w:szCs w:val="28"/>
        </w:rPr>
        <w:t>除結合領域課程外，學校需將媒體素養教育列入校訂課程，高級中等學校得於彈性學習時間實施，以培養學生媒體識讀能力。</w:t>
      </w:r>
    </w:p>
    <w:p w14:paraId="744818F1" w14:textId="77777777" w:rsidR="005A6BC5" w:rsidRDefault="007B049C">
      <w:pPr>
        <w:pStyle w:val="Default"/>
        <w:spacing w:line="420" w:lineRule="exact"/>
        <w:ind w:left="1040" w:hanging="560"/>
        <w:jc w:val="both"/>
        <w:rPr>
          <w:color w:val="auto"/>
          <w:sz w:val="28"/>
          <w:szCs w:val="28"/>
        </w:rPr>
      </w:pPr>
      <w:r>
        <w:rPr>
          <w:color w:val="auto"/>
          <w:sz w:val="28"/>
          <w:szCs w:val="28"/>
        </w:rPr>
        <w:t>(</w:t>
      </w:r>
      <w:r>
        <w:rPr>
          <w:color w:val="auto"/>
          <w:sz w:val="28"/>
          <w:szCs w:val="28"/>
        </w:rPr>
        <w:t>二</w:t>
      </w:r>
      <w:r>
        <w:rPr>
          <w:color w:val="auto"/>
          <w:sz w:val="28"/>
          <w:szCs w:val="28"/>
        </w:rPr>
        <w:t>)</w:t>
      </w:r>
      <w:r>
        <w:rPr>
          <w:color w:val="auto"/>
          <w:sz w:val="28"/>
          <w:szCs w:val="28"/>
        </w:rPr>
        <w:t>成立媒體素養教育教學社群，由校長或主任擔任召集人，共同規劃及執行本計畫。</w:t>
      </w:r>
    </w:p>
    <w:p w14:paraId="0CF1D036" w14:textId="77777777" w:rsidR="005A6BC5" w:rsidRDefault="007B049C">
      <w:pPr>
        <w:pStyle w:val="Default"/>
        <w:spacing w:line="420" w:lineRule="exact"/>
        <w:ind w:left="1040" w:hanging="560"/>
        <w:jc w:val="both"/>
      </w:pPr>
      <w:r>
        <w:rPr>
          <w:color w:val="auto"/>
          <w:sz w:val="28"/>
          <w:szCs w:val="28"/>
        </w:rPr>
        <w:t>(</w:t>
      </w:r>
      <w:r>
        <w:rPr>
          <w:color w:val="auto"/>
          <w:sz w:val="28"/>
          <w:szCs w:val="28"/>
        </w:rPr>
        <w:t>三</w:t>
      </w:r>
      <w:r>
        <w:rPr>
          <w:color w:val="auto"/>
          <w:sz w:val="28"/>
          <w:szCs w:val="28"/>
        </w:rPr>
        <w:t>)</w:t>
      </w:r>
      <w:r>
        <w:rPr>
          <w:color w:val="auto"/>
          <w:sz w:val="28"/>
          <w:szCs w:val="28"/>
        </w:rPr>
        <w:t>邀請本署建置媒體素養之人才庫講師，入校指導社群運作，學校應辦理教師增能活動，協助社群教師提升</w:t>
      </w:r>
      <w:r>
        <w:rPr>
          <w:rFonts w:cs="Times New Roman"/>
          <w:color w:val="auto"/>
          <w:sz w:val="28"/>
          <w:szCs w:val="28"/>
        </w:rPr>
        <w:t>媒體素養教學知能，並</w:t>
      </w:r>
      <w:r>
        <w:rPr>
          <w:color w:val="auto"/>
          <w:sz w:val="28"/>
          <w:szCs w:val="28"/>
        </w:rPr>
        <w:t>發展課程模組及教材教案。</w:t>
      </w:r>
    </w:p>
    <w:p w14:paraId="33CD686E" w14:textId="77777777" w:rsidR="005A6BC5" w:rsidRDefault="007B049C">
      <w:pPr>
        <w:pStyle w:val="Default"/>
        <w:spacing w:line="420" w:lineRule="exact"/>
        <w:ind w:left="1132" w:hanging="563"/>
        <w:jc w:val="both"/>
        <w:rPr>
          <w:rFonts w:cs="Times New Roman"/>
          <w:color w:val="auto"/>
          <w:sz w:val="28"/>
          <w:szCs w:val="28"/>
        </w:rPr>
      </w:pPr>
      <w:r>
        <w:rPr>
          <w:rFonts w:cs="Times New Roman"/>
          <w:color w:val="auto"/>
          <w:sz w:val="28"/>
          <w:szCs w:val="28"/>
        </w:rPr>
        <w:lastRenderedPageBreak/>
        <w:t>(</w:t>
      </w:r>
      <w:r>
        <w:rPr>
          <w:rFonts w:cs="Times New Roman"/>
          <w:color w:val="auto"/>
          <w:sz w:val="28"/>
          <w:szCs w:val="28"/>
        </w:rPr>
        <w:t>四</w:t>
      </w:r>
      <w:r>
        <w:rPr>
          <w:rFonts w:cs="Times New Roman"/>
          <w:color w:val="auto"/>
          <w:sz w:val="28"/>
          <w:szCs w:val="28"/>
        </w:rPr>
        <w:t>)</w:t>
      </w:r>
      <w:r>
        <w:rPr>
          <w:rFonts w:cs="Times New Roman"/>
          <w:color w:val="auto"/>
          <w:sz w:val="28"/>
          <w:szCs w:val="28"/>
        </w:rPr>
        <w:t>對於所發展之課程模組及教材教案，應至少擇一個年級實施教學，並據以修正後，提供本署置於教育部媒體素養教育資源網，供其他學校參考使用。</w:t>
      </w:r>
    </w:p>
    <w:p w14:paraId="6A2C225E" w14:textId="77777777" w:rsidR="005A6BC5" w:rsidRDefault="007B049C">
      <w:pPr>
        <w:pStyle w:val="Default"/>
        <w:spacing w:line="420" w:lineRule="exact"/>
        <w:ind w:left="1132" w:hanging="563"/>
        <w:jc w:val="both"/>
        <w:rPr>
          <w:rFonts w:cs="Times New Roman"/>
          <w:color w:val="auto"/>
          <w:sz w:val="28"/>
          <w:szCs w:val="28"/>
        </w:rPr>
      </w:pPr>
      <w:r>
        <w:rPr>
          <w:rFonts w:cs="Times New Roman"/>
          <w:color w:val="auto"/>
          <w:sz w:val="28"/>
          <w:szCs w:val="28"/>
        </w:rPr>
        <w:t>(</w:t>
      </w:r>
      <w:r>
        <w:rPr>
          <w:rFonts w:cs="Times New Roman"/>
          <w:color w:val="auto"/>
          <w:sz w:val="28"/>
          <w:szCs w:val="28"/>
        </w:rPr>
        <w:t>五</w:t>
      </w:r>
      <w:r>
        <w:rPr>
          <w:rFonts w:cs="Times New Roman"/>
          <w:color w:val="auto"/>
          <w:sz w:val="28"/>
          <w:szCs w:val="28"/>
        </w:rPr>
        <w:t>)</w:t>
      </w:r>
      <w:r>
        <w:rPr>
          <w:rFonts w:cs="Times New Roman"/>
          <w:color w:val="auto"/>
          <w:sz w:val="28"/>
          <w:szCs w:val="28"/>
        </w:rPr>
        <w:t>參加教育部、本署或中央與地方輔導團舉辦之媒體素養教育教師研習活動，分享所開發之課程模組及教材教案，及學校推動媒體素養經驗。</w:t>
      </w:r>
    </w:p>
    <w:p w14:paraId="3A2F6B42" w14:textId="77777777" w:rsidR="005A6BC5" w:rsidRDefault="007B049C">
      <w:pPr>
        <w:pStyle w:val="Default"/>
        <w:spacing w:line="420" w:lineRule="exact"/>
        <w:ind w:left="1132" w:hanging="563"/>
        <w:jc w:val="both"/>
        <w:rPr>
          <w:rFonts w:cs="Times New Roman"/>
          <w:color w:val="auto"/>
          <w:sz w:val="28"/>
          <w:szCs w:val="28"/>
        </w:rPr>
      </w:pPr>
      <w:r>
        <w:rPr>
          <w:rFonts w:cs="Times New Roman"/>
          <w:color w:val="auto"/>
          <w:sz w:val="28"/>
          <w:szCs w:val="28"/>
        </w:rPr>
        <w:t>(</w:t>
      </w:r>
      <w:r>
        <w:rPr>
          <w:rFonts w:cs="Times New Roman"/>
          <w:color w:val="auto"/>
          <w:sz w:val="28"/>
          <w:szCs w:val="28"/>
        </w:rPr>
        <w:t>六</w:t>
      </w:r>
      <w:r>
        <w:rPr>
          <w:rFonts w:cs="Times New Roman"/>
          <w:color w:val="auto"/>
          <w:sz w:val="28"/>
          <w:szCs w:val="28"/>
        </w:rPr>
        <w:t>)</w:t>
      </w:r>
      <w:r>
        <w:rPr>
          <w:rFonts w:cs="Times New Roman"/>
          <w:color w:val="auto"/>
          <w:sz w:val="28"/>
          <w:szCs w:val="28"/>
        </w:rPr>
        <w:t>推薦學校教師參與本署舉辦之媒體素養教育進階研習課程，以培訓其擔任種子講師。</w:t>
      </w:r>
    </w:p>
    <w:p w14:paraId="48328729" w14:textId="77777777" w:rsidR="005A6BC5" w:rsidRDefault="007B049C">
      <w:pPr>
        <w:pStyle w:val="Default"/>
        <w:spacing w:line="420" w:lineRule="exact"/>
        <w:ind w:left="1132" w:hanging="563"/>
        <w:jc w:val="both"/>
        <w:rPr>
          <w:rFonts w:cs="Times New Roman"/>
          <w:color w:val="auto"/>
          <w:sz w:val="28"/>
          <w:szCs w:val="28"/>
        </w:rPr>
      </w:pPr>
      <w:r>
        <w:rPr>
          <w:rFonts w:cs="Times New Roman"/>
          <w:color w:val="auto"/>
          <w:sz w:val="28"/>
          <w:szCs w:val="28"/>
        </w:rPr>
        <w:t>二、基地學校應產出下列成果，並納入成果報告：</w:t>
      </w:r>
    </w:p>
    <w:p w14:paraId="557814F9" w14:textId="77777777" w:rsidR="005A6BC5" w:rsidRDefault="007B049C">
      <w:pPr>
        <w:pStyle w:val="Default"/>
        <w:spacing w:line="420" w:lineRule="exact"/>
        <w:ind w:left="1132" w:hanging="563"/>
        <w:jc w:val="both"/>
        <w:rPr>
          <w:rFonts w:cs="Times New Roman"/>
          <w:color w:val="auto"/>
          <w:sz w:val="28"/>
          <w:szCs w:val="28"/>
        </w:rPr>
      </w:pPr>
      <w:r>
        <w:rPr>
          <w:rFonts w:cs="Times New Roman"/>
          <w:color w:val="auto"/>
          <w:sz w:val="28"/>
          <w:szCs w:val="28"/>
        </w:rPr>
        <w:t>(</w:t>
      </w:r>
      <w:r>
        <w:rPr>
          <w:rFonts w:cs="Times New Roman"/>
          <w:color w:val="auto"/>
          <w:sz w:val="28"/>
          <w:szCs w:val="28"/>
        </w:rPr>
        <w:t>一</w:t>
      </w:r>
      <w:r>
        <w:rPr>
          <w:rFonts w:cs="Times New Roman"/>
          <w:color w:val="auto"/>
          <w:sz w:val="28"/>
          <w:szCs w:val="28"/>
        </w:rPr>
        <w:t>)</w:t>
      </w:r>
      <w:r>
        <w:rPr>
          <w:rFonts w:cs="Times New Roman"/>
          <w:color w:val="auto"/>
          <w:sz w:val="28"/>
          <w:szCs w:val="28"/>
        </w:rPr>
        <w:t>第</w:t>
      </w:r>
      <w:r>
        <w:rPr>
          <w:rFonts w:cs="Times New Roman"/>
          <w:color w:val="auto"/>
          <w:sz w:val="28"/>
          <w:szCs w:val="28"/>
        </w:rPr>
        <w:t>1</w:t>
      </w:r>
      <w:r>
        <w:rPr>
          <w:rFonts w:cs="Times New Roman"/>
          <w:color w:val="auto"/>
          <w:sz w:val="28"/>
          <w:szCs w:val="28"/>
        </w:rPr>
        <w:t>年：至少針對</w:t>
      </w:r>
      <w:r>
        <w:rPr>
          <w:rFonts w:cs="Times New Roman"/>
          <w:color w:val="auto"/>
          <w:sz w:val="28"/>
          <w:szCs w:val="28"/>
        </w:rPr>
        <w:t>2</w:t>
      </w:r>
      <w:r>
        <w:rPr>
          <w:rFonts w:cs="Times New Roman"/>
          <w:color w:val="auto"/>
          <w:sz w:val="28"/>
          <w:szCs w:val="28"/>
        </w:rPr>
        <w:t>節課設計教案</w:t>
      </w:r>
      <w:r>
        <w:rPr>
          <w:rFonts w:cs="Times New Roman"/>
          <w:color w:val="auto"/>
          <w:sz w:val="28"/>
          <w:szCs w:val="28"/>
        </w:rPr>
        <w:t>2</w:t>
      </w:r>
      <w:r>
        <w:rPr>
          <w:rFonts w:cs="Times New Roman"/>
          <w:color w:val="auto"/>
          <w:sz w:val="28"/>
          <w:szCs w:val="28"/>
        </w:rPr>
        <w:t>份，並發展學校之媒體素養課程地圖。</w:t>
      </w:r>
    </w:p>
    <w:p w14:paraId="7AC96F91" w14:textId="77777777" w:rsidR="005A6BC5" w:rsidRDefault="007B049C">
      <w:pPr>
        <w:pStyle w:val="Default"/>
        <w:spacing w:line="420" w:lineRule="exact"/>
        <w:ind w:left="1132" w:hanging="563"/>
        <w:jc w:val="both"/>
        <w:rPr>
          <w:rFonts w:cs="Times New Roman"/>
          <w:color w:val="auto"/>
          <w:sz w:val="28"/>
          <w:szCs w:val="28"/>
        </w:rPr>
      </w:pPr>
      <w:r>
        <w:rPr>
          <w:rFonts w:cs="Times New Roman"/>
          <w:color w:val="auto"/>
          <w:sz w:val="28"/>
          <w:szCs w:val="28"/>
        </w:rPr>
        <w:t>(</w:t>
      </w:r>
      <w:r>
        <w:rPr>
          <w:rFonts w:cs="Times New Roman"/>
          <w:color w:val="auto"/>
          <w:sz w:val="28"/>
          <w:szCs w:val="28"/>
        </w:rPr>
        <w:t>二</w:t>
      </w:r>
      <w:r>
        <w:rPr>
          <w:rFonts w:cs="Times New Roman"/>
          <w:color w:val="auto"/>
          <w:sz w:val="28"/>
          <w:szCs w:val="28"/>
        </w:rPr>
        <w:t>)</w:t>
      </w:r>
      <w:r>
        <w:rPr>
          <w:rFonts w:cs="Times New Roman"/>
          <w:color w:val="auto"/>
          <w:sz w:val="28"/>
          <w:szCs w:val="28"/>
        </w:rPr>
        <w:t>第</w:t>
      </w:r>
      <w:r>
        <w:rPr>
          <w:rFonts w:cs="Times New Roman"/>
          <w:color w:val="auto"/>
          <w:sz w:val="28"/>
          <w:szCs w:val="28"/>
        </w:rPr>
        <w:t>2</w:t>
      </w:r>
      <w:r>
        <w:rPr>
          <w:rFonts w:cs="Times New Roman"/>
          <w:color w:val="auto"/>
          <w:sz w:val="28"/>
          <w:szCs w:val="28"/>
        </w:rPr>
        <w:t>年起，每年應針對不同年級或領域開發至少</w:t>
      </w:r>
      <w:r>
        <w:rPr>
          <w:rFonts w:cs="Times New Roman"/>
          <w:color w:val="auto"/>
          <w:sz w:val="28"/>
          <w:szCs w:val="28"/>
        </w:rPr>
        <w:t>6</w:t>
      </w:r>
      <w:r>
        <w:rPr>
          <w:rFonts w:cs="Times New Roman"/>
          <w:color w:val="auto"/>
          <w:sz w:val="28"/>
          <w:szCs w:val="28"/>
        </w:rPr>
        <w:t>節課之課程模組，及</w:t>
      </w:r>
      <w:r>
        <w:rPr>
          <w:rFonts w:cs="Times New Roman"/>
          <w:color w:val="auto"/>
          <w:sz w:val="28"/>
          <w:szCs w:val="28"/>
        </w:rPr>
        <w:t>6</w:t>
      </w:r>
      <w:r>
        <w:rPr>
          <w:rFonts w:cs="Times New Roman"/>
          <w:color w:val="auto"/>
          <w:sz w:val="28"/>
          <w:szCs w:val="28"/>
        </w:rPr>
        <w:t>個相對應的教材或學習單。</w:t>
      </w:r>
    </w:p>
    <w:p w14:paraId="1CCA0916" w14:textId="77777777" w:rsidR="005A6BC5" w:rsidRDefault="007B049C">
      <w:pPr>
        <w:pStyle w:val="Default"/>
        <w:spacing w:line="420" w:lineRule="exact"/>
        <w:ind w:left="1132" w:hanging="563"/>
        <w:jc w:val="both"/>
        <w:rPr>
          <w:rFonts w:cs="Times New Roman"/>
          <w:color w:val="auto"/>
          <w:sz w:val="28"/>
          <w:szCs w:val="28"/>
        </w:rPr>
      </w:pPr>
      <w:r>
        <w:rPr>
          <w:rFonts w:cs="Times New Roman"/>
          <w:color w:val="auto"/>
          <w:sz w:val="28"/>
          <w:szCs w:val="28"/>
        </w:rPr>
        <w:t>(</w:t>
      </w:r>
      <w:r>
        <w:rPr>
          <w:rFonts w:cs="Times New Roman"/>
          <w:color w:val="auto"/>
          <w:sz w:val="28"/>
          <w:szCs w:val="28"/>
        </w:rPr>
        <w:t>三</w:t>
      </w:r>
      <w:r>
        <w:rPr>
          <w:rFonts w:cs="Times New Roman"/>
          <w:color w:val="auto"/>
          <w:sz w:val="28"/>
          <w:szCs w:val="28"/>
        </w:rPr>
        <w:t>)</w:t>
      </w:r>
      <w:r>
        <w:rPr>
          <w:rFonts w:cs="Times New Roman"/>
          <w:color w:val="auto"/>
          <w:sz w:val="28"/>
          <w:szCs w:val="28"/>
        </w:rPr>
        <w:t>第</w:t>
      </w:r>
      <w:r>
        <w:rPr>
          <w:rFonts w:cs="Times New Roman"/>
          <w:color w:val="auto"/>
          <w:sz w:val="28"/>
          <w:szCs w:val="28"/>
        </w:rPr>
        <w:t>3</w:t>
      </w:r>
      <w:r>
        <w:rPr>
          <w:rFonts w:cs="Times New Roman"/>
          <w:color w:val="auto"/>
          <w:sz w:val="28"/>
          <w:szCs w:val="28"/>
        </w:rPr>
        <w:t>年，應聯合縣市內至少</w:t>
      </w:r>
      <w:r>
        <w:rPr>
          <w:rFonts w:cs="Times New Roman"/>
          <w:color w:val="auto"/>
          <w:sz w:val="28"/>
          <w:szCs w:val="28"/>
        </w:rPr>
        <w:t>3</w:t>
      </w:r>
      <w:r>
        <w:rPr>
          <w:rFonts w:cs="Times New Roman"/>
          <w:color w:val="auto"/>
          <w:sz w:val="28"/>
          <w:szCs w:val="28"/>
        </w:rPr>
        <w:t>校組成跨校社群，並舉辦</w:t>
      </w:r>
      <w:r>
        <w:rPr>
          <w:rFonts w:cs="Times New Roman"/>
          <w:color w:val="auto"/>
          <w:sz w:val="28"/>
          <w:szCs w:val="28"/>
        </w:rPr>
        <w:t>1</w:t>
      </w:r>
      <w:r>
        <w:rPr>
          <w:rFonts w:cs="Times New Roman"/>
          <w:color w:val="auto"/>
          <w:sz w:val="28"/>
          <w:szCs w:val="28"/>
        </w:rPr>
        <w:t>次公開觀課分享成果。</w:t>
      </w:r>
    </w:p>
    <w:p w14:paraId="0DCB4AC4" w14:textId="77777777" w:rsidR="005A6BC5" w:rsidRDefault="007B049C">
      <w:pPr>
        <w:pStyle w:val="Default"/>
        <w:spacing w:line="420" w:lineRule="exact"/>
        <w:ind w:left="846" w:hanging="563"/>
        <w:jc w:val="both"/>
      </w:pPr>
      <w:r>
        <w:rPr>
          <w:rFonts w:cs="Times New Roman"/>
          <w:color w:val="auto"/>
          <w:sz w:val="28"/>
          <w:szCs w:val="28"/>
        </w:rPr>
        <w:t>三、連續實施本計畫</w:t>
      </w:r>
      <w:r>
        <w:rPr>
          <w:rFonts w:cs="Times New Roman"/>
          <w:color w:val="auto"/>
          <w:sz w:val="28"/>
          <w:szCs w:val="28"/>
        </w:rPr>
        <w:t>3</w:t>
      </w:r>
      <w:r>
        <w:rPr>
          <w:rFonts w:cs="Times New Roman"/>
          <w:color w:val="auto"/>
          <w:sz w:val="28"/>
          <w:szCs w:val="28"/>
        </w:rPr>
        <w:t>年</w:t>
      </w:r>
      <w:r>
        <w:rPr>
          <w:color w:val="auto"/>
          <w:sz w:val="28"/>
          <w:szCs w:val="28"/>
        </w:rPr>
        <w:t>且著有績效之學校，由本署授予媒體素養教育基地學校專屬銜牌。</w:t>
      </w:r>
    </w:p>
    <w:p w14:paraId="4AFFF667" w14:textId="77777777" w:rsidR="005A6BC5" w:rsidRDefault="007B049C">
      <w:pPr>
        <w:spacing w:line="420" w:lineRule="exact"/>
        <w:ind w:left="849" w:hanging="566"/>
        <w:jc w:val="both"/>
        <w:rPr>
          <w:rFonts w:ascii="標楷體" w:eastAsia="標楷體" w:hAnsi="標楷體"/>
          <w:sz w:val="28"/>
          <w:szCs w:val="28"/>
        </w:rPr>
      </w:pPr>
      <w:r>
        <w:rPr>
          <w:rFonts w:ascii="標楷體" w:eastAsia="標楷體" w:hAnsi="標楷體"/>
          <w:sz w:val="28"/>
          <w:szCs w:val="28"/>
        </w:rPr>
        <w:t>四、對於推展校內或協助他校推展媒體素養教育表現良好之人員，由本署或轉請地方政府核予敘獎。</w:t>
      </w:r>
    </w:p>
    <w:p w14:paraId="589CA5E8" w14:textId="77777777" w:rsidR="005A6BC5" w:rsidRDefault="005A6BC5">
      <w:pPr>
        <w:pStyle w:val="Default"/>
        <w:spacing w:line="420" w:lineRule="exact"/>
        <w:ind w:left="560" w:hanging="560"/>
        <w:jc w:val="both"/>
        <w:rPr>
          <w:color w:val="auto"/>
          <w:sz w:val="28"/>
          <w:szCs w:val="28"/>
        </w:rPr>
      </w:pPr>
    </w:p>
    <w:p w14:paraId="0C95A2FB" w14:textId="77777777" w:rsidR="005A6BC5" w:rsidRDefault="007B049C">
      <w:pPr>
        <w:spacing w:line="420" w:lineRule="exact"/>
        <w:jc w:val="both"/>
        <w:rPr>
          <w:rFonts w:ascii="標楷體" w:eastAsia="標楷體" w:hAnsi="標楷體"/>
          <w:b/>
          <w:sz w:val="28"/>
          <w:szCs w:val="28"/>
        </w:rPr>
      </w:pPr>
      <w:r>
        <w:rPr>
          <w:rFonts w:ascii="標楷體" w:eastAsia="標楷體" w:hAnsi="標楷體"/>
          <w:b/>
          <w:sz w:val="28"/>
          <w:szCs w:val="28"/>
        </w:rPr>
        <w:t>伍、經費申請</w:t>
      </w:r>
    </w:p>
    <w:p w14:paraId="639A27A9" w14:textId="77777777" w:rsidR="005A6BC5" w:rsidRDefault="007B049C">
      <w:pPr>
        <w:spacing w:line="420" w:lineRule="exact"/>
        <w:ind w:left="849" w:hanging="566"/>
        <w:jc w:val="both"/>
        <w:rPr>
          <w:rFonts w:ascii="標楷體" w:eastAsia="標楷體" w:hAnsi="標楷體"/>
          <w:sz w:val="28"/>
          <w:szCs w:val="28"/>
        </w:rPr>
      </w:pPr>
      <w:r>
        <w:rPr>
          <w:rFonts w:ascii="標楷體" w:eastAsia="標楷體" w:hAnsi="標楷體"/>
          <w:sz w:val="28"/>
          <w:szCs w:val="28"/>
        </w:rPr>
        <w:t>一、依據「教育部國民及學前教育署補助辦理國民教育課程及教學事項要點」及「教育</w:t>
      </w:r>
      <w:r>
        <w:rPr>
          <w:rFonts w:ascii="標楷體" w:eastAsia="標楷體" w:hAnsi="標楷體"/>
          <w:sz w:val="28"/>
          <w:szCs w:val="28"/>
        </w:rPr>
        <w:t>部國民及學前教育署補助高級中等學校提升學生素質要點」辦理。</w:t>
      </w:r>
    </w:p>
    <w:p w14:paraId="2BF06C3E" w14:textId="77777777" w:rsidR="005A6BC5" w:rsidRDefault="007B049C">
      <w:pPr>
        <w:spacing w:line="420" w:lineRule="exact"/>
        <w:ind w:left="849" w:hanging="566"/>
        <w:jc w:val="both"/>
        <w:rPr>
          <w:rFonts w:ascii="標楷體" w:eastAsia="標楷體" w:hAnsi="標楷體"/>
          <w:sz w:val="28"/>
          <w:szCs w:val="28"/>
        </w:rPr>
      </w:pPr>
      <w:r>
        <w:rPr>
          <w:rFonts w:ascii="標楷體" w:eastAsia="標楷體" w:hAnsi="標楷體"/>
          <w:sz w:val="28"/>
          <w:szCs w:val="28"/>
        </w:rPr>
        <w:t>二、國民中小學由所轄地方政府向本署推薦及提出申請，各縣市至少</w:t>
      </w:r>
      <w:r>
        <w:rPr>
          <w:rFonts w:ascii="標楷體" w:eastAsia="標楷體" w:hAnsi="標楷體"/>
          <w:sz w:val="28"/>
          <w:szCs w:val="28"/>
        </w:rPr>
        <w:t>1</w:t>
      </w:r>
      <w:r>
        <w:rPr>
          <w:rFonts w:ascii="標楷體" w:eastAsia="標楷體" w:hAnsi="標楷體"/>
          <w:sz w:val="28"/>
          <w:szCs w:val="28"/>
        </w:rPr>
        <w:t>所學校；高級中等學校則逕向本署提出申請。</w:t>
      </w:r>
    </w:p>
    <w:p w14:paraId="417544F0" w14:textId="77777777" w:rsidR="005A6BC5" w:rsidRDefault="007B049C">
      <w:pPr>
        <w:spacing w:line="420" w:lineRule="exact"/>
        <w:ind w:left="852" w:hanging="566"/>
        <w:jc w:val="both"/>
        <w:rPr>
          <w:rFonts w:ascii="標楷體" w:eastAsia="標楷體" w:hAnsi="標楷體"/>
          <w:sz w:val="28"/>
          <w:szCs w:val="28"/>
        </w:rPr>
      </w:pPr>
      <w:r>
        <w:rPr>
          <w:rFonts w:ascii="標楷體" w:eastAsia="標楷體" w:hAnsi="標楷體"/>
          <w:sz w:val="28"/>
          <w:szCs w:val="28"/>
        </w:rPr>
        <w:t>三、鼓勵學校一次申請</w:t>
      </w:r>
      <w:r>
        <w:rPr>
          <w:rFonts w:ascii="標楷體" w:eastAsia="標楷體" w:hAnsi="標楷體"/>
          <w:sz w:val="28"/>
          <w:szCs w:val="28"/>
        </w:rPr>
        <w:t>3</w:t>
      </w:r>
      <w:r>
        <w:rPr>
          <w:rFonts w:ascii="標楷體" w:eastAsia="標楷體" w:hAnsi="標楷體"/>
          <w:sz w:val="28"/>
          <w:szCs w:val="28"/>
        </w:rPr>
        <w:t>年計畫，並由本署採一次核定，分年撥付試辦。每校計畫</w:t>
      </w:r>
      <w:r>
        <w:rPr>
          <w:rFonts w:ascii="標楷體" w:eastAsia="標楷體" w:hAnsi="標楷體"/>
          <w:sz w:val="28"/>
          <w:szCs w:val="28"/>
        </w:rPr>
        <w:t>1</w:t>
      </w:r>
      <w:r>
        <w:rPr>
          <w:rFonts w:ascii="標楷體" w:eastAsia="標楷體" w:hAnsi="標楷體"/>
          <w:sz w:val="28"/>
          <w:szCs w:val="28"/>
        </w:rPr>
        <w:t>年以新臺幣</w:t>
      </w:r>
      <w:r>
        <w:rPr>
          <w:rFonts w:ascii="標楷體" w:eastAsia="標楷體" w:hAnsi="標楷體"/>
          <w:sz w:val="28"/>
          <w:szCs w:val="28"/>
        </w:rPr>
        <w:t>30</w:t>
      </w:r>
      <w:r>
        <w:rPr>
          <w:rFonts w:ascii="標楷體" w:eastAsia="標楷體" w:hAnsi="標楷體"/>
          <w:sz w:val="28"/>
          <w:szCs w:val="28"/>
        </w:rPr>
        <w:t>萬元為上限，補助項目以業務費</w:t>
      </w:r>
      <w:r>
        <w:rPr>
          <w:rFonts w:ascii="標楷體" w:eastAsia="標楷體" w:hAnsi="標楷體"/>
          <w:sz w:val="28"/>
          <w:szCs w:val="28"/>
        </w:rPr>
        <w:t>(</w:t>
      </w:r>
      <w:r>
        <w:rPr>
          <w:rFonts w:ascii="標楷體" w:eastAsia="標楷體" w:hAnsi="標楷體"/>
          <w:sz w:val="28"/>
          <w:szCs w:val="28"/>
        </w:rPr>
        <w:t>經常門</w:t>
      </w:r>
      <w:r>
        <w:rPr>
          <w:rFonts w:ascii="標楷體" w:eastAsia="標楷體" w:hAnsi="標楷體"/>
          <w:sz w:val="28"/>
          <w:szCs w:val="28"/>
        </w:rPr>
        <w:t>)</w:t>
      </w:r>
      <w:r>
        <w:rPr>
          <w:rFonts w:ascii="標楷體" w:eastAsia="標楷體" w:hAnsi="標楷體"/>
          <w:sz w:val="28"/>
          <w:szCs w:val="28"/>
        </w:rPr>
        <w:t>含講座鐘點費、撰稿費、資料蒐集費、國內旅費、代課鐘點費、二代健保補充保險費、教學材料費、印刷費、膳費、雜支，並得編列設備費</w:t>
      </w:r>
      <w:r>
        <w:rPr>
          <w:rFonts w:ascii="標楷體" w:eastAsia="標楷體" w:hAnsi="標楷體"/>
          <w:sz w:val="28"/>
          <w:szCs w:val="28"/>
        </w:rPr>
        <w:t>(</w:t>
      </w:r>
      <w:r>
        <w:rPr>
          <w:rFonts w:ascii="標楷體" w:eastAsia="標楷體" w:hAnsi="標楷體"/>
          <w:sz w:val="28"/>
          <w:szCs w:val="28"/>
        </w:rPr>
        <w:t>資本門</w:t>
      </w:r>
      <w:r>
        <w:rPr>
          <w:rFonts w:ascii="標楷體" w:eastAsia="標楷體" w:hAnsi="標楷體"/>
          <w:sz w:val="28"/>
          <w:szCs w:val="28"/>
        </w:rPr>
        <w:t>)</w:t>
      </w:r>
      <w:r>
        <w:rPr>
          <w:rFonts w:ascii="標楷體" w:eastAsia="標楷體" w:hAnsi="標楷體"/>
          <w:sz w:val="28"/>
          <w:szCs w:val="28"/>
        </w:rPr>
        <w:t>，惟資本門以不超過總經費之三分之一。</w:t>
      </w:r>
    </w:p>
    <w:p w14:paraId="4AE290CA" w14:textId="77777777" w:rsidR="005A6BC5" w:rsidRDefault="005A6BC5">
      <w:pPr>
        <w:spacing w:line="420" w:lineRule="exact"/>
        <w:jc w:val="both"/>
        <w:rPr>
          <w:rFonts w:ascii="標楷體" w:eastAsia="標楷體" w:hAnsi="標楷體"/>
          <w:sz w:val="28"/>
          <w:szCs w:val="28"/>
        </w:rPr>
      </w:pPr>
    </w:p>
    <w:p w14:paraId="70D97AE8" w14:textId="77777777" w:rsidR="005A6BC5" w:rsidRDefault="007B049C">
      <w:pPr>
        <w:spacing w:line="420" w:lineRule="exact"/>
        <w:jc w:val="both"/>
        <w:rPr>
          <w:rFonts w:ascii="標楷體" w:eastAsia="標楷體" w:hAnsi="標楷體"/>
          <w:b/>
          <w:sz w:val="28"/>
          <w:szCs w:val="28"/>
        </w:rPr>
      </w:pPr>
      <w:r>
        <w:rPr>
          <w:rFonts w:ascii="標楷體" w:eastAsia="標楷體" w:hAnsi="標楷體"/>
          <w:b/>
          <w:sz w:val="28"/>
          <w:szCs w:val="28"/>
        </w:rPr>
        <w:t>陸、注意事項</w:t>
      </w:r>
    </w:p>
    <w:p w14:paraId="624D1B34" w14:textId="77777777" w:rsidR="005A6BC5" w:rsidRDefault="007B049C">
      <w:pPr>
        <w:spacing w:line="42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一、為瞭解各校媒體素養教育辦理情</w:t>
      </w:r>
      <w:r>
        <w:rPr>
          <w:rFonts w:ascii="標楷體" w:eastAsia="標楷體" w:hAnsi="標楷體"/>
          <w:sz w:val="28"/>
          <w:szCs w:val="28"/>
        </w:rPr>
        <w:t>形，並提供學校分享交流機會，本署將於每學年辦理</w:t>
      </w:r>
      <w:r>
        <w:rPr>
          <w:rFonts w:ascii="標楷體" w:eastAsia="標楷體" w:hAnsi="標楷體"/>
          <w:sz w:val="28"/>
          <w:szCs w:val="28"/>
        </w:rPr>
        <w:t>1</w:t>
      </w:r>
      <w:r>
        <w:rPr>
          <w:rFonts w:ascii="標楷體" w:eastAsia="標楷體" w:hAnsi="標楷體"/>
          <w:sz w:val="28"/>
          <w:szCs w:val="28"/>
        </w:rPr>
        <w:t>至</w:t>
      </w:r>
      <w:r>
        <w:rPr>
          <w:rFonts w:ascii="標楷體" w:eastAsia="標楷體" w:hAnsi="標楷體"/>
          <w:sz w:val="28"/>
          <w:szCs w:val="28"/>
        </w:rPr>
        <w:t>2</w:t>
      </w:r>
      <w:r>
        <w:rPr>
          <w:rFonts w:ascii="標楷體" w:eastAsia="標楷體" w:hAnsi="標楷體"/>
          <w:sz w:val="28"/>
          <w:szCs w:val="28"/>
        </w:rPr>
        <w:t>次期中或期末成果發表會，並請團隊給予專業意見，</w:t>
      </w:r>
      <w:r>
        <w:rPr>
          <w:rFonts w:ascii="標楷體" w:eastAsia="標楷體" w:hAnsi="標楷體"/>
          <w:sz w:val="28"/>
          <w:szCs w:val="28"/>
        </w:rPr>
        <w:lastRenderedPageBreak/>
        <w:t>協助學校執行計畫。</w:t>
      </w:r>
    </w:p>
    <w:p w14:paraId="43197CB9" w14:textId="77777777" w:rsidR="005A6BC5" w:rsidRDefault="007B049C">
      <w:pPr>
        <w:spacing w:line="42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二、請各縣市協助媒體素養基地學校執行計畫，瞭解學校辦理情形並給予必要支持，並請於期中或期正成果發表會時派員出席。</w:t>
      </w:r>
    </w:p>
    <w:p w14:paraId="43D28F16" w14:textId="77777777" w:rsidR="005A6BC5" w:rsidRDefault="007B049C">
      <w:pPr>
        <w:spacing w:line="42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三、為確保本計畫執行效益，本署將對於媒體素養期中或期末成果發表會，建置相關評核機制，作為核定次年計畫之參據。</w:t>
      </w:r>
    </w:p>
    <w:p w14:paraId="7FC81C93" w14:textId="77777777" w:rsidR="005A6BC5" w:rsidRDefault="005A6BC5">
      <w:pPr>
        <w:spacing w:line="420" w:lineRule="exact"/>
        <w:ind w:left="852" w:hanging="566"/>
        <w:jc w:val="both"/>
        <w:rPr>
          <w:rFonts w:ascii="標楷體" w:eastAsia="標楷體" w:hAnsi="標楷體"/>
          <w:sz w:val="28"/>
          <w:szCs w:val="28"/>
        </w:rPr>
      </w:pPr>
    </w:p>
    <w:p w14:paraId="3AFD2E96" w14:textId="77777777" w:rsidR="005A6BC5" w:rsidRDefault="007B049C">
      <w:pPr>
        <w:spacing w:line="420" w:lineRule="exact"/>
        <w:jc w:val="both"/>
        <w:rPr>
          <w:rFonts w:ascii="標楷體" w:eastAsia="標楷體" w:hAnsi="標楷體"/>
          <w:b/>
          <w:sz w:val="28"/>
          <w:szCs w:val="28"/>
        </w:rPr>
      </w:pPr>
      <w:r>
        <w:rPr>
          <w:rFonts w:ascii="標楷體" w:eastAsia="標楷體" w:hAnsi="標楷體"/>
          <w:b/>
          <w:sz w:val="28"/>
          <w:szCs w:val="28"/>
        </w:rPr>
        <w:t>柒、預期效益</w:t>
      </w:r>
      <w:bookmarkStart w:id="0" w:name="_Toc405825692"/>
      <w:bookmarkStart w:id="1" w:name="_Toc405825691"/>
    </w:p>
    <w:bookmarkEnd w:id="0"/>
    <w:bookmarkEnd w:id="1"/>
    <w:p w14:paraId="1DF0FBA6" w14:textId="77777777" w:rsidR="005A6BC5" w:rsidRDefault="007B049C">
      <w:pPr>
        <w:spacing w:line="420" w:lineRule="exact"/>
        <w:ind w:firstLine="560"/>
        <w:jc w:val="both"/>
        <w:rPr>
          <w:rFonts w:ascii="標楷體" w:eastAsia="標楷體" w:hAnsi="標楷體"/>
          <w:sz w:val="28"/>
          <w:szCs w:val="28"/>
        </w:rPr>
      </w:pPr>
      <w:r>
        <w:rPr>
          <w:rFonts w:ascii="標楷體" w:eastAsia="標楷體" w:hAnsi="標楷體"/>
          <w:sz w:val="28"/>
          <w:szCs w:val="28"/>
        </w:rPr>
        <w:t>透過中小學媒體素養教育基地學校的運作，逐步擴大發展成跨校的區域推廣模式，俾各校均能將媒體素養融入各領域或跨領域，並發展出校本課程及教材教案，於領域課程、校訂課程及彈性學習時間實施，以落實媒體素養教育。</w:t>
      </w:r>
    </w:p>
    <w:p w14:paraId="40F2C9E6" w14:textId="77777777" w:rsidR="005A6BC5" w:rsidRDefault="005A6BC5">
      <w:pPr>
        <w:spacing w:line="440" w:lineRule="exact"/>
        <w:jc w:val="both"/>
        <w:rPr>
          <w:rFonts w:ascii="標楷體" w:eastAsia="標楷體" w:hAnsi="標楷體"/>
          <w:sz w:val="28"/>
          <w:szCs w:val="28"/>
        </w:rPr>
      </w:pPr>
    </w:p>
    <w:p w14:paraId="3D38580B" w14:textId="77777777" w:rsidR="005A6BC5" w:rsidRDefault="005A6BC5">
      <w:pPr>
        <w:spacing w:line="440" w:lineRule="exact"/>
        <w:jc w:val="both"/>
        <w:rPr>
          <w:rFonts w:ascii="標楷體" w:eastAsia="標楷體" w:hAnsi="標楷體"/>
          <w:sz w:val="28"/>
          <w:szCs w:val="28"/>
        </w:rPr>
      </w:pPr>
    </w:p>
    <w:p w14:paraId="35966F85" w14:textId="77777777" w:rsidR="005A6BC5" w:rsidRDefault="005A6BC5">
      <w:pPr>
        <w:spacing w:line="440" w:lineRule="exact"/>
        <w:jc w:val="both"/>
        <w:rPr>
          <w:rFonts w:ascii="標楷體" w:eastAsia="標楷體" w:hAnsi="標楷體"/>
          <w:sz w:val="28"/>
          <w:szCs w:val="28"/>
        </w:rPr>
      </w:pPr>
    </w:p>
    <w:p w14:paraId="67410CC4" w14:textId="77777777" w:rsidR="005A6BC5" w:rsidRDefault="005A6BC5">
      <w:pPr>
        <w:spacing w:line="440" w:lineRule="exact"/>
        <w:jc w:val="both"/>
        <w:rPr>
          <w:rFonts w:ascii="標楷體" w:eastAsia="標楷體" w:hAnsi="標楷體"/>
          <w:sz w:val="28"/>
          <w:szCs w:val="28"/>
        </w:rPr>
      </w:pPr>
    </w:p>
    <w:p w14:paraId="4593B809" w14:textId="77777777" w:rsidR="005A6BC5" w:rsidRDefault="005A6BC5">
      <w:pPr>
        <w:spacing w:line="440" w:lineRule="exact"/>
        <w:jc w:val="both"/>
        <w:rPr>
          <w:rFonts w:ascii="標楷體" w:eastAsia="標楷體" w:hAnsi="標楷體"/>
          <w:sz w:val="28"/>
          <w:szCs w:val="28"/>
        </w:rPr>
      </w:pPr>
    </w:p>
    <w:p w14:paraId="4F07FC46" w14:textId="77777777" w:rsidR="005A6BC5" w:rsidRDefault="005A6BC5">
      <w:pPr>
        <w:spacing w:line="440" w:lineRule="exact"/>
        <w:jc w:val="both"/>
        <w:rPr>
          <w:rFonts w:ascii="標楷體" w:eastAsia="標楷體" w:hAnsi="標楷體"/>
          <w:sz w:val="28"/>
          <w:szCs w:val="28"/>
        </w:rPr>
      </w:pPr>
    </w:p>
    <w:p w14:paraId="0065DC74" w14:textId="77777777" w:rsidR="005A6BC5" w:rsidRDefault="005A6BC5">
      <w:pPr>
        <w:spacing w:line="440" w:lineRule="exact"/>
        <w:jc w:val="both"/>
        <w:rPr>
          <w:rFonts w:ascii="標楷體" w:eastAsia="標楷體" w:hAnsi="標楷體"/>
          <w:sz w:val="28"/>
          <w:szCs w:val="28"/>
        </w:rPr>
      </w:pPr>
    </w:p>
    <w:p w14:paraId="5EC70B81" w14:textId="77777777" w:rsidR="005A6BC5" w:rsidRDefault="005A6BC5">
      <w:pPr>
        <w:spacing w:line="440" w:lineRule="exact"/>
        <w:jc w:val="both"/>
        <w:rPr>
          <w:rFonts w:ascii="標楷體" w:eastAsia="標楷體" w:hAnsi="標楷體"/>
          <w:sz w:val="28"/>
          <w:szCs w:val="28"/>
        </w:rPr>
      </w:pPr>
    </w:p>
    <w:p w14:paraId="15114B01" w14:textId="77777777" w:rsidR="005A6BC5" w:rsidRDefault="005A6BC5">
      <w:pPr>
        <w:spacing w:line="440" w:lineRule="exact"/>
        <w:jc w:val="both"/>
        <w:rPr>
          <w:rFonts w:ascii="標楷體" w:eastAsia="標楷體" w:hAnsi="標楷體"/>
          <w:sz w:val="28"/>
          <w:szCs w:val="28"/>
        </w:rPr>
      </w:pPr>
    </w:p>
    <w:p w14:paraId="53771FE2" w14:textId="77777777" w:rsidR="005A6BC5" w:rsidRDefault="005A6BC5">
      <w:pPr>
        <w:spacing w:line="440" w:lineRule="exact"/>
        <w:jc w:val="both"/>
        <w:rPr>
          <w:rFonts w:ascii="標楷體" w:eastAsia="標楷體" w:hAnsi="標楷體"/>
          <w:sz w:val="28"/>
          <w:szCs w:val="28"/>
        </w:rPr>
      </w:pPr>
    </w:p>
    <w:p w14:paraId="1C0EF5A0" w14:textId="77777777" w:rsidR="005A6BC5" w:rsidRDefault="005A6BC5">
      <w:pPr>
        <w:spacing w:line="440" w:lineRule="exact"/>
        <w:jc w:val="both"/>
        <w:rPr>
          <w:rFonts w:ascii="標楷體" w:eastAsia="標楷體" w:hAnsi="標楷體"/>
          <w:sz w:val="28"/>
          <w:szCs w:val="28"/>
        </w:rPr>
      </w:pPr>
    </w:p>
    <w:p w14:paraId="04F1AA69" w14:textId="77777777" w:rsidR="005A6BC5" w:rsidRDefault="005A6BC5">
      <w:pPr>
        <w:spacing w:line="440" w:lineRule="exact"/>
        <w:jc w:val="both"/>
        <w:rPr>
          <w:rFonts w:ascii="標楷體" w:eastAsia="標楷體" w:hAnsi="標楷體"/>
          <w:sz w:val="28"/>
          <w:szCs w:val="28"/>
        </w:rPr>
      </w:pPr>
    </w:p>
    <w:p w14:paraId="462322DC" w14:textId="77777777" w:rsidR="005A6BC5" w:rsidRDefault="005A6BC5">
      <w:pPr>
        <w:spacing w:line="440" w:lineRule="exact"/>
        <w:jc w:val="both"/>
        <w:rPr>
          <w:rFonts w:ascii="標楷體" w:eastAsia="標楷體" w:hAnsi="標楷體"/>
          <w:sz w:val="28"/>
          <w:szCs w:val="28"/>
        </w:rPr>
      </w:pPr>
    </w:p>
    <w:p w14:paraId="4CFD2BE9" w14:textId="77777777" w:rsidR="005A6BC5" w:rsidRDefault="005A6BC5">
      <w:pPr>
        <w:spacing w:line="440" w:lineRule="exact"/>
        <w:jc w:val="both"/>
        <w:rPr>
          <w:rFonts w:ascii="標楷體" w:eastAsia="標楷體" w:hAnsi="標楷體"/>
          <w:sz w:val="28"/>
          <w:szCs w:val="28"/>
        </w:rPr>
      </w:pPr>
    </w:p>
    <w:p w14:paraId="278A6941" w14:textId="77777777" w:rsidR="005A6BC5" w:rsidRDefault="005A6BC5">
      <w:pPr>
        <w:spacing w:line="440" w:lineRule="exact"/>
        <w:jc w:val="both"/>
        <w:rPr>
          <w:rFonts w:ascii="標楷體" w:eastAsia="標楷體" w:hAnsi="標楷體"/>
          <w:sz w:val="28"/>
          <w:szCs w:val="28"/>
        </w:rPr>
      </w:pPr>
    </w:p>
    <w:p w14:paraId="03F4B3C4" w14:textId="77777777" w:rsidR="005A6BC5" w:rsidRDefault="005A6BC5">
      <w:pPr>
        <w:spacing w:line="440" w:lineRule="exact"/>
        <w:jc w:val="both"/>
        <w:rPr>
          <w:rFonts w:ascii="標楷體" w:eastAsia="標楷體" w:hAnsi="標楷體"/>
          <w:sz w:val="28"/>
          <w:szCs w:val="28"/>
        </w:rPr>
      </w:pPr>
    </w:p>
    <w:p w14:paraId="5DA10ED0" w14:textId="77777777" w:rsidR="005A6BC5" w:rsidRDefault="005A6BC5">
      <w:pPr>
        <w:spacing w:line="440" w:lineRule="exact"/>
        <w:jc w:val="both"/>
        <w:rPr>
          <w:rFonts w:ascii="標楷體" w:eastAsia="標楷體" w:hAnsi="標楷體"/>
          <w:sz w:val="28"/>
          <w:szCs w:val="28"/>
        </w:rPr>
      </w:pPr>
    </w:p>
    <w:p w14:paraId="06C22CA4" w14:textId="77777777" w:rsidR="005A6BC5" w:rsidRDefault="005A6BC5">
      <w:pPr>
        <w:spacing w:line="440" w:lineRule="exact"/>
        <w:jc w:val="both"/>
        <w:rPr>
          <w:rFonts w:ascii="標楷體" w:eastAsia="標楷體" w:hAnsi="標楷體"/>
          <w:sz w:val="28"/>
          <w:szCs w:val="28"/>
        </w:rPr>
      </w:pPr>
    </w:p>
    <w:p w14:paraId="62373258" w14:textId="77777777" w:rsidR="005A6BC5" w:rsidRDefault="005A6BC5">
      <w:pPr>
        <w:spacing w:line="440" w:lineRule="exact"/>
        <w:jc w:val="both"/>
        <w:rPr>
          <w:rFonts w:ascii="標楷體" w:eastAsia="標楷體" w:hAnsi="標楷體"/>
          <w:sz w:val="28"/>
          <w:szCs w:val="28"/>
        </w:rPr>
      </w:pPr>
    </w:p>
    <w:p w14:paraId="7A933E98" w14:textId="77777777" w:rsidR="005A6BC5" w:rsidRDefault="005A6BC5">
      <w:pPr>
        <w:spacing w:line="440" w:lineRule="exact"/>
        <w:jc w:val="both"/>
        <w:rPr>
          <w:rFonts w:ascii="標楷體" w:eastAsia="標楷體" w:hAnsi="標楷體"/>
          <w:sz w:val="28"/>
          <w:szCs w:val="28"/>
        </w:rPr>
      </w:pPr>
    </w:p>
    <w:p w14:paraId="7DD54B3F" w14:textId="77777777" w:rsidR="005A6BC5" w:rsidRDefault="005A6BC5">
      <w:pPr>
        <w:spacing w:line="440" w:lineRule="exact"/>
        <w:jc w:val="both"/>
        <w:rPr>
          <w:rFonts w:ascii="標楷體" w:eastAsia="標楷體" w:hAnsi="標楷體"/>
          <w:sz w:val="28"/>
          <w:szCs w:val="28"/>
        </w:rPr>
      </w:pPr>
    </w:p>
    <w:p w14:paraId="7AB49DCE" w14:textId="77777777" w:rsidR="005A6BC5" w:rsidRDefault="005A6BC5">
      <w:pPr>
        <w:spacing w:line="440" w:lineRule="exact"/>
        <w:jc w:val="both"/>
        <w:rPr>
          <w:rFonts w:ascii="標楷體" w:eastAsia="標楷體" w:hAnsi="標楷體"/>
          <w:sz w:val="28"/>
          <w:szCs w:val="28"/>
        </w:rPr>
      </w:pPr>
    </w:p>
    <w:p w14:paraId="7E16D3A7" w14:textId="77777777" w:rsidR="005A6BC5" w:rsidRDefault="005A6BC5">
      <w:pPr>
        <w:spacing w:line="440" w:lineRule="exact"/>
        <w:jc w:val="both"/>
        <w:rPr>
          <w:rFonts w:ascii="標楷體" w:eastAsia="標楷體" w:hAnsi="標楷體"/>
          <w:sz w:val="28"/>
          <w:szCs w:val="28"/>
        </w:rPr>
      </w:pPr>
    </w:p>
    <w:p w14:paraId="4CC2BC8E" w14:textId="77777777" w:rsidR="005A6BC5" w:rsidRDefault="007B049C">
      <w:pPr>
        <w:widowControl/>
        <w:spacing w:line="0" w:lineRule="atLeast"/>
        <w:jc w:val="center"/>
        <w:rPr>
          <w:rFonts w:ascii="標楷體" w:eastAsia="標楷體" w:hAnsi="標楷體"/>
          <w:b/>
          <w:sz w:val="32"/>
          <w:szCs w:val="32"/>
        </w:rPr>
      </w:pPr>
      <w:r>
        <w:rPr>
          <w:rFonts w:ascii="標楷體" w:eastAsia="標楷體" w:hAnsi="標楷體"/>
          <w:b/>
          <w:sz w:val="32"/>
          <w:szCs w:val="32"/>
        </w:rPr>
        <w:lastRenderedPageBreak/>
        <w:t>中小學媒體素養教育基地學校計畫申請書</w:t>
      </w:r>
      <w:r>
        <w:rPr>
          <w:rFonts w:ascii="標楷體" w:eastAsia="標楷體" w:hAnsi="標楷體"/>
          <w:b/>
          <w:sz w:val="32"/>
          <w:szCs w:val="32"/>
        </w:rPr>
        <w:t>(</w:t>
      </w:r>
      <w:r>
        <w:rPr>
          <w:rFonts w:ascii="標楷體" w:eastAsia="標楷體" w:hAnsi="標楷體"/>
          <w:b/>
          <w:sz w:val="32"/>
          <w:szCs w:val="32"/>
        </w:rPr>
        <w:t>參考格式</w:t>
      </w:r>
      <w:r>
        <w:rPr>
          <w:rFonts w:ascii="標楷體" w:eastAsia="標楷體" w:hAnsi="標楷體"/>
          <w:b/>
          <w:sz w:val="32"/>
          <w:szCs w:val="32"/>
        </w:rPr>
        <w:t>)</w:t>
      </w:r>
    </w:p>
    <w:p w14:paraId="65C87C69" w14:textId="77777777" w:rsidR="005A6BC5" w:rsidRDefault="005A6BC5">
      <w:pPr>
        <w:widowControl/>
        <w:spacing w:line="0" w:lineRule="atLeast"/>
        <w:rPr>
          <w:rFonts w:ascii="標楷體" w:eastAsia="標楷體" w:hAnsi="標楷體"/>
          <w:b/>
          <w:sz w:val="32"/>
          <w:szCs w:val="32"/>
        </w:rPr>
      </w:pPr>
    </w:p>
    <w:p w14:paraId="5759A667"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一、學年度：</w:t>
      </w:r>
      <w:r>
        <w:rPr>
          <w:rFonts w:ascii="標楷體" w:eastAsia="標楷體" w:hAnsi="標楷體"/>
          <w:b/>
          <w:sz w:val="28"/>
          <w:szCs w:val="28"/>
        </w:rPr>
        <w:t>112</w:t>
      </w:r>
      <w:r>
        <w:rPr>
          <w:rFonts w:ascii="標楷體" w:eastAsia="標楷體" w:hAnsi="標楷體"/>
          <w:b/>
          <w:sz w:val="28"/>
          <w:szCs w:val="28"/>
        </w:rPr>
        <w:t>學年度</w:t>
      </w:r>
    </w:p>
    <w:p w14:paraId="2551AA97" w14:textId="77777777" w:rsidR="005A6BC5" w:rsidRDefault="005A6BC5">
      <w:pPr>
        <w:widowControl/>
        <w:spacing w:line="0" w:lineRule="atLeast"/>
        <w:rPr>
          <w:rFonts w:ascii="標楷體" w:eastAsia="標楷體" w:hAnsi="標楷體"/>
          <w:b/>
          <w:sz w:val="28"/>
          <w:szCs w:val="28"/>
        </w:rPr>
      </w:pPr>
    </w:p>
    <w:p w14:paraId="490A2F48"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二、辦理情形</w:t>
      </w:r>
      <w:r>
        <w:rPr>
          <w:rFonts w:ascii="標楷體" w:eastAsia="標楷體" w:hAnsi="標楷體"/>
          <w:b/>
          <w:sz w:val="28"/>
          <w:szCs w:val="28"/>
        </w:rPr>
        <w:t>(</w:t>
      </w:r>
      <w:r>
        <w:rPr>
          <w:rFonts w:ascii="標楷體" w:eastAsia="標楷體" w:hAnsi="標楷體"/>
          <w:b/>
          <w:sz w:val="28"/>
          <w:szCs w:val="28"/>
        </w:rPr>
        <w:t>請勾選</w:t>
      </w:r>
      <w:r>
        <w:rPr>
          <w:rFonts w:ascii="標楷體" w:eastAsia="標楷體" w:hAnsi="標楷體"/>
          <w:b/>
          <w:sz w:val="28"/>
          <w:szCs w:val="28"/>
        </w:rPr>
        <w:t>)</w:t>
      </w:r>
      <w:r>
        <w:rPr>
          <w:rFonts w:ascii="標楷體" w:eastAsia="標楷體" w:hAnsi="標楷體"/>
          <w:b/>
          <w:sz w:val="28"/>
          <w:szCs w:val="28"/>
        </w:rPr>
        <w:t>：</w:t>
      </w:r>
      <w:r>
        <w:rPr>
          <w:rFonts w:ascii="標楷體" w:eastAsia="標楷體" w:hAnsi="標楷體"/>
          <w:b/>
          <w:sz w:val="28"/>
          <w:szCs w:val="28"/>
        </w:rPr>
        <w:t>□</w:t>
      </w:r>
      <w:r>
        <w:rPr>
          <w:rFonts w:ascii="標楷體" w:eastAsia="標楷體" w:hAnsi="標楷體"/>
          <w:b/>
          <w:sz w:val="28"/>
          <w:szCs w:val="28"/>
        </w:rPr>
        <w:t>第</w:t>
      </w:r>
      <w:r>
        <w:rPr>
          <w:rFonts w:ascii="標楷體" w:eastAsia="標楷體" w:hAnsi="標楷體"/>
          <w:b/>
          <w:sz w:val="28"/>
          <w:szCs w:val="28"/>
        </w:rPr>
        <w:t>2</w:t>
      </w:r>
      <w:r>
        <w:rPr>
          <w:rFonts w:ascii="標楷體" w:eastAsia="標楷體" w:hAnsi="標楷體"/>
          <w:b/>
          <w:sz w:val="28"/>
          <w:szCs w:val="28"/>
        </w:rPr>
        <w:t>年</w:t>
      </w:r>
      <w:r>
        <w:rPr>
          <w:rFonts w:ascii="標楷體" w:eastAsia="標楷體" w:hAnsi="標楷體"/>
          <w:b/>
          <w:sz w:val="28"/>
          <w:szCs w:val="28"/>
        </w:rPr>
        <w:t>-</w:t>
      </w:r>
      <w:r>
        <w:rPr>
          <w:rFonts w:ascii="標楷體" w:eastAsia="標楷體" w:hAnsi="標楷體"/>
          <w:b/>
          <w:sz w:val="28"/>
          <w:szCs w:val="28"/>
        </w:rPr>
        <w:t>續辦學校</w:t>
      </w:r>
      <w:r>
        <w:rPr>
          <w:rFonts w:ascii="標楷體" w:eastAsia="標楷體" w:hAnsi="標楷體"/>
          <w:b/>
          <w:sz w:val="28"/>
          <w:szCs w:val="28"/>
        </w:rPr>
        <w:t xml:space="preserve">  □</w:t>
      </w:r>
      <w:r>
        <w:rPr>
          <w:rFonts w:ascii="標楷體" w:eastAsia="標楷體" w:hAnsi="標楷體"/>
          <w:b/>
          <w:sz w:val="28"/>
          <w:szCs w:val="28"/>
        </w:rPr>
        <w:t>第</w:t>
      </w:r>
      <w:r>
        <w:rPr>
          <w:rFonts w:ascii="標楷體" w:eastAsia="標楷體" w:hAnsi="標楷體"/>
          <w:b/>
          <w:sz w:val="28"/>
          <w:szCs w:val="28"/>
        </w:rPr>
        <w:t>1</w:t>
      </w:r>
      <w:r>
        <w:rPr>
          <w:rFonts w:ascii="標楷體" w:eastAsia="標楷體" w:hAnsi="標楷體"/>
          <w:b/>
          <w:sz w:val="28"/>
          <w:szCs w:val="28"/>
        </w:rPr>
        <w:t>年</w:t>
      </w:r>
      <w:r>
        <w:rPr>
          <w:rFonts w:ascii="標楷體" w:eastAsia="標楷體" w:hAnsi="標楷體"/>
          <w:b/>
          <w:sz w:val="28"/>
          <w:szCs w:val="28"/>
        </w:rPr>
        <w:t>-</w:t>
      </w:r>
      <w:r>
        <w:rPr>
          <w:rFonts w:ascii="標楷體" w:eastAsia="標楷體" w:hAnsi="標楷體"/>
          <w:b/>
          <w:sz w:val="28"/>
          <w:szCs w:val="28"/>
        </w:rPr>
        <w:t>新辦學校</w:t>
      </w:r>
    </w:p>
    <w:p w14:paraId="26C4C17D" w14:textId="77777777" w:rsidR="005A6BC5" w:rsidRDefault="005A6BC5">
      <w:pPr>
        <w:widowControl/>
        <w:spacing w:line="0" w:lineRule="atLeast"/>
        <w:rPr>
          <w:rFonts w:ascii="標楷體" w:eastAsia="標楷體" w:hAnsi="標楷體"/>
          <w:b/>
          <w:sz w:val="28"/>
          <w:szCs w:val="28"/>
        </w:rPr>
      </w:pPr>
    </w:p>
    <w:p w14:paraId="653F9433"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三、學校基本資料</w:t>
      </w:r>
    </w:p>
    <w:p w14:paraId="532566C8"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國民小學</w:t>
      </w:r>
      <w:r>
        <w:rPr>
          <w:rFonts w:ascii="標楷體" w:eastAsia="標楷體" w:hAnsi="標楷體"/>
          <w:b/>
          <w:sz w:val="28"/>
          <w:szCs w:val="28"/>
        </w:rPr>
        <w:t xml:space="preserve">    □</w:t>
      </w:r>
      <w:r>
        <w:rPr>
          <w:rFonts w:ascii="標楷體" w:eastAsia="標楷體" w:hAnsi="標楷體"/>
          <w:b/>
          <w:sz w:val="28"/>
          <w:szCs w:val="28"/>
        </w:rPr>
        <w:t>國民中學</w:t>
      </w:r>
      <w:r>
        <w:rPr>
          <w:rFonts w:ascii="標楷體" w:eastAsia="標楷體" w:hAnsi="標楷體"/>
          <w:b/>
          <w:sz w:val="28"/>
          <w:szCs w:val="28"/>
        </w:rPr>
        <w:t xml:space="preserve">    □</w:t>
      </w:r>
      <w:r>
        <w:rPr>
          <w:rFonts w:ascii="標楷體" w:eastAsia="標楷體" w:hAnsi="標楷體"/>
          <w:b/>
          <w:sz w:val="28"/>
          <w:szCs w:val="28"/>
        </w:rPr>
        <w:t>高級中等學校</w:t>
      </w:r>
    </w:p>
    <w:tbl>
      <w:tblPr>
        <w:tblW w:w="9918" w:type="dxa"/>
        <w:tblCellMar>
          <w:left w:w="10" w:type="dxa"/>
          <w:right w:w="10" w:type="dxa"/>
        </w:tblCellMar>
        <w:tblLook w:val="0000" w:firstRow="0" w:lastRow="0" w:firstColumn="0" w:lastColumn="0" w:noHBand="0" w:noVBand="0"/>
      </w:tblPr>
      <w:tblGrid>
        <w:gridCol w:w="1696"/>
        <w:gridCol w:w="1418"/>
        <w:gridCol w:w="1707"/>
        <w:gridCol w:w="1607"/>
        <w:gridCol w:w="1607"/>
        <w:gridCol w:w="1883"/>
      </w:tblGrid>
      <w:tr w:rsidR="005A6BC5" w14:paraId="701B39FA"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4E2F7"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縣市別</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4158A" w14:textId="77777777" w:rsidR="005A6BC5" w:rsidRDefault="005A6BC5">
            <w:pPr>
              <w:widowControl/>
              <w:spacing w:line="0" w:lineRule="atLeast"/>
              <w:rPr>
                <w:rFonts w:ascii="標楷體" w:eastAsia="標楷體" w:hAnsi="標楷體"/>
                <w:bCs/>
                <w:sz w:val="28"/>
                <w:szCs w:val="28"/>
              </w:rPr>
            </w:pPr>
          </w:p>
        </w:tc>
      </w:tr>
      <w:tr w:rsidR="005A6BC5" w14:paraId="1CA08E5D"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C2CC5"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鄉鎮市區</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72A3" w14:textId="77777777" w:rsidR="005A6BC5" w:rsidRDefault="005A6BC5">
            <w:pPr>
              <w:widowControl/>
              <w:spacing w:line="0" w:lineRule="atLeast"/>
              <w:rPr>
                <w:rFonts w:ascii="標楷體" w:eastAsia="標楷體" w:hAnsi="標楷體"/>
                <w:bCs/>
                <w:sz w:val="28"/>
                <w:szCs w:val="28"/>
              </w:rPr>
            </w:pPr>
          </w:p>
        </w:tc>
      </w:tr>
      <w:tr w:rsidR="005A6BC5" w14:paraId="0F2892FF"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53A2"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學校名稱</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F637D" w14:textId="77777777" w:rsidR="005A6BC5" w:rsidRDefault="005A6BC5">
            <w:pPr>
              <w:widowControl/>
              <w:spacing w:line="0" w:lineRule="atLeast"/>
              <w:rPr>
                <w:rFonts w:ascii="標楷體" w:eastAsia="標楷體" w:hAnsi="標楷體"/>
                <w:bCs/>
                <w:sz w:val="28"/>
                <w:szCs w:val="28"/>
              </w:rPr>
            </w:pPr>
          </w:p>
        </w:tc>
      </w:tr>
      <w:tr w:rsidR="005A6BC5" w14:paraId="5F0E39BC"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F949"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班級數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72548" w14:textId="77777777" w:rsidR="005A6BC5" w:rsidRDefault="005A6BC5">
            <w:pPr>
              <w:widowControl/>
              <w:spacing w:line="0" w:lineRule="atLeast"/>
              <w:rPr>
                <w:rFonts w:ascii="標楷體" w:eastAsia="標楷體" w:hAnsi="標楷體"/>
                <w:bCs/>
                <w:sz w:val="28"/>
                <w:szCs w:val="28"/>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2B1A"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教師數</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4628" w14:textId="77777777" w:rsidR="005A6BC5" w:rsidRDefault="005A6BC5">
            <w:pPr>
              <w:widowControl/>
              <w:spacing w:line="0" w:lineRule="atLeast"/>
              <w:rPr>
                <w:rFonts w:ascii="標楷體" w:eastAsia="標楷體" w:hAnsi="標楷體"/>
                <w:bCs/>
                <w:sz w:val="28"/>
                <w:szCs w:val="28"/>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851D6"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學生數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84866" w14:textId="77777777" w:rsidR="005A6BC5" w:rsidRDefault="005A6BC5">
            <w:pPr>
              <w:widowControl/>
              <w:spacing w:line="0" w:lineRule="atLeast"/>
              <w:rPr>
                <w:rFonts w:ascii="標楷體" w:eastAsia="標楷體" w:hAnsi="標楷體"/>
                <w:bCs/>
                <w:sz w:val="28"/>
                <w:szCs w:val="28"/>
              </w:rPr>
            </w:pPr>
          </w:p>
        </w:tc>
      </w:tr>
      <w:tr w:rsidR="005A6BC5" w14:paraId="5C7B853D"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C27B"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目前辦理</w:t>
            </w:r>
          </w:p>
          <w:p w14:paraId="3A36B2B7"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方式</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DBA3" w14:textId="77777777" w:rsidR="005A6BC5" w:rsidRDefault="007B049C">
            <w:pPr>
              <w:widowControl/>
              <w:spacing w:line="0" w:lineRule="atLeast"/>
              <w:ind w:left="280" w:hanging="28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學校屬國民中小學，媒體素養教育列為「校訂課程」，並於每學年在</w:t>
            </w:r>
            <w:r>
              <w:rPr>
                <w:rFonts w:ascii="標楷體" w:eastAsia="標楷體" w:hAnsi="標楷體"/>
                <w:bCs/>
                <w:sz w:val="28"/>
                <w:szCs w:val="28"/>
              </w:rPr>
              <w:t>○</w:t>
            </w:r>
            <w:r>
              <w:rPr>
                <w:rFonts w:ascii="標楷體" w:eastAsia="標楷體" w:hAnsi="標楷體"/>
                <w:bCs/>
                <w:sz w:val="28"/>
                <w:szCs w:val="28"/>
              </w:rPr>
              <w:t>年級實施</w:t>
            </w:r>
            <w:r>
              <w:rPr>
                <w:rFonts w:ascii="標楷體" w:eastAsia="標楷體" w:hAnsi="標楷體"/>
                <w:bCs/>
                <w:sz w:val="28"/>
                <w:szCs w:val="28"/>
              </w:rPr>
              <w:t>○</w:t>
            </w:r>
            <w:r>
              <w:rPr>
                <w:rFonts w:ascii="標楷體" w:eastAsia="標楷體" w:hAnsi="標楷體"/>
                <w:bCs/>
                <w:sz w:val="28"/>
                <w:szCs w:val="28"/>
              </w:rPr>
              <w:t>節課。</w:t>
            </w:r>
          </w:p>
          <w:p w14:paraId="5460EF27" w14:textId="77777777" w:rsidR="005A6BC5" w:rsidRDefault="007B049C">
            <w:pPr>
              <w:widowControl/>
              <w:spacing w:line="0" w:lineRule="atLeast"/>
              <w:ind w:left="280" w:hanging="28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學校屬高級中等學校，媒體素養教育納入以下課程實施</w:t>
            </w:r>
            <w:r>
              <w:rPr>
                <w:rFonts w:ascii="標楷體" w:eastAsia="標楷體" w:hAnsi="標楷體"/>
                <w:bCs/>
                <w:sz w:val="28"/>
                <w:szCs w:val="28"/>
              </w:rPr>
              <w:t>(</w:t>
            </w:r>
            <w:r>
              <w:rPr>
                <w:rFonts w:ascii="標楷體" w:eastAsia="標楷體" w:hAnsi="標楷體"/>
                <w:bCs/>
                <w:sz w:val="28"/>
                <w:szCs w:val="28"/>
              </w:rPr>
              <w:t>請勾選</w:t>
            </w:r>
            <w:r>
              <w:rPr>
                <w:rFonts w:ascii="標楷體" w:eastAsia="標楷體" w:hAnsi="標楷體"/>
                <w:bCs/>
                <w:sz w:val="28"/>
                <w:szCs w:val="28"/>
              </w:rPr>
              <w:t>)</w:t>
            </w:r>
            <w:r>
              <w:rPr>
                <w:rFonts w:ascii="標楷體" w:eastAsia="標楷體" w:hAnsi="標楷體"/>
                <w:bCs/>
                <w:sz w:val="28"/>
                <w:szCs w:val="28"/>
              </w:rPr>
              <w:t>：</w:t>
            </w:r>
            <w:r>
              <w:rPr>
                <w:rFonts w:ascii="標楷體" w:eastAsia="標楷體" w:hAnsi="標楷體"/>
                <w:bCs/>
                <w:sz w:val="28"/>
                <w:szCs w:val="28"/>
              </w:rPr>
              <w:t>□</w:t>
            </w:r>
            <w:r>
              <w:rPr>
                <w:rFonts w:ascii="標楷體" w:eastAsia="標楷體" w:hAnsi="標楷體"/>
                <w:bCs/>
                <w:sz w:val="28"/>
                <w:szCs w:val="28"/>
              </w:rPr>
              <w:t>校訂必修、</w:t>
            </w:r>
            <w:r>
              <w:rPr>
                <w:rFonts w:ascii="標楷體" w:eastAsia="標楷體" w:hAnsi="標楷體"/>
                <w:bCs/>
                <w:sz w:val="28"/>
                <w:szCs w:val="28"/>
              </w:rPr>
              <w:t>□</w:t>
            </w:r>
            <w:r>
              <w:rPr>
                <w:rFonts w:ascii="標楷體" w:eastAsia="標楷體" w:hAnsi="標楷體"/>
                <w:bCs/>
                <w:sz w:val="28"/>
                <w:szCs w:val="28"/>
              </w:rPr>
              <w:t>選修</w:t>
            </w:r>
            <w:r>
              <w:rPr>
                <w:rFonts w:ascii="標楷體" w:eastAsia="標楷體" w:hAnsi="標楷體"/>
                <w:bCs/>
                <w:sz w:val="28"/>
                <w:szCs w:val="28"/>
              </w:rPr>
              <w:t>(</w:t>
            </w:r>
            <w:r>
              <w:rPr>
                <w:rFonts w:ascii="標楷體" w:eastAsia="標楷體" w:hAnsi="標楷體"/>
                <w:bCs/>
                <w:sz w:val="28"/>
                <w:szCs w:val="28"/>
              </w:rPr>
              <w:t>多元選修</w:t>
            </w:r>
            <w:r>
              <w:rPr>
                <w:rFonts w:ascii="標楷體" w:eastAsia="標楷體" w:hAnsi="標楷體"/>
                <w:bCs/>
                <w:sz w:val="28"/>
                <w:szCs w:val="28"/>
              </w:rPr>
              <w:t>)</w:t>
            </w:r>
            <w:r>
              <w:rPr>
                <w:rFonts w:ascii="標楷體" w:eastAsia="標楷體" w:hAnsi="標楷體"/>
                <w:bCs/>
                <w:sz w:val="28"/>
                <w:szCs w:val="28"/>
              </w:rPr>
              <w:t>、</w:t>
            </w:r>
            <w:r>
              <w:rPr>
                <w:rFonts w:ascii="標楷體" w:eastAsia="標楷體" w:hAnsi="標楷體"/>
                <w:bCs/>
                <w:sz w:val="28"/>
                <w:szCs w:val="28"/>
              </w:rPr>
              <w:t>□</w:t>
            </w:r>
            <w:r>
              <w:rPr>
                <w:rFonts w:ascii="標楷體" w:eastAsia="標楷體" w:hAnsi="標楷體"/>
                <w:bCs/>
                <w:sz w:val="28"/>
                <w:szCs w:val="28"/>
              </w:rPr>
              <w:t>團體活動時間、</w:t>
            </w:r>
            <w:r>
              <w:rPr>
                <w:rFonts w:ascii="標楷體" w:eastAsia="標楷體" w:hAnsi="標楷體"/>
                <w:bCs/>
                <w:sz w:val="28"/>
                <w:szCs w:val="28"/>
              </w:rPr>
              <w:t>□</w:t>
            </w:r>
            <w:r>
              <w:rPr>
                <w:rFonts w:ascii="標楷體" w:eastAsia="標楷體" w:hAnsi="標楷體"/>
                <w:bCs/>
                <w:sz w:val="28"/>
                <w:szCs w:val="28"/>
              </w:rPr>
              <w:t>彈性學習時間實施，並於每學年在</w:t>
            </w:r>
            <w:r>
              <w:rPr>
                <w:rFonts w:ascii="標楷體" w:eastAsia="標楷體" w:hAnsi="標楷體"/>
                <w:bCs/>
                <w:sz w:val="28"/>
                <w:szCs w:val="28"/>
              </w:rPr>
              <w:t>○</w:t>
            </w:r>
            <w:r>
              <w:rPr>
                <w:rFonts w:ascii="標楷體" w:eastAsia="標楷體" w:hAnsi="標楷體"/>
                <w:bCs/>
                <w:sz w:val="28"/>
                <w:szCs w:val="28"/>
              </w:rPr>
              <w:t>年級實施</w:t>
            </w:r>
            <w:r>
              <w:rPr>
                <w:rFonts w:ascii="標楷體" w:eastAsia="標楷體" w:hAnsi="標楷體"/>
                <w:bCs/>
                <w:sz w:val="28"/>
                <w:szCs w:val="28"/>
              </w:rPr>
              <w:t>○</w:t>
            </w:r>
            <w:r>
              <w:rPr>
                <w:rFonts w:ascii="標楷體" w:eastAsia="標楷體" w:hAnsi="標楷體"/>
                <w:bCs/>
                <w:sz w:val="28"/>
                <w:szCs w:val="28"/>
              </w:rPr>
              <w:t>節課。</w:t>
            </w:r>
          </w:p>
          <w:p w14:paraId="25C39D6F"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第</w:t>
            </w:r>
            <w:r>
              <w:rPr>
                <w:rFonts w:ascii="標楷體" w:eastAsia="標楷體" w:hAnsi="標楷體"/>
                <w:bCs/>
                <w:sz w:val="28"/>
                <w:szCs w:val="28"/>
              </w:rPr>
              <w:t>1</w:t>
            </w:r>
            <w:r>
              <w:rPr>
                <w:rFonts w:ascii="標楷體" w:eastAsia="標楷體" w:hAnsi="標楷體"/>
                <w:bCs/>
                <w:sz w:val="28"/>
                <w:szCs w:val="28"/>
              </w:rPr>
              <w:t>年辦理且尚未實施媒體素養教育</w:t>
            </w:r>
          </w:p>
        </w:tc>
      </w:tr>
      <w:tr w:rsidR="005A6BC5" w14:paraId="31FBE981" w14:textId="77777777">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4DCE"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相關資源</w:t>
            </w:r>
          </w:p>
        </w:tc>
        <w:tc>
          <w:tcPr>
            <w:tcW w:w="82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C86BE" w14:textId="77777777" w:rsidR="005A6BC5" w:rsidRDefault="007B049C">
            <w:pPr>
              <w:pStyle w:val="a7"/>
              <w:widowControl/>
              <w:numPr>
                <w:ilvl w:val="0"/>
                <w:numId w:val="2"/>
              </w:numPr>
              <w:spacing w:line="0" w:lineRule="atLeast"/>
              <w:rPr>
                <w:rFonts w:ascii="標楷體" w:eastAsia="標楷體" w:hAnsi="標楷體"/>
                <w:bCs/>
                <w:sz w:val="28"/>
                <w:szCs w:val="28"/>
              </w:rPr>
            </w:pPr>
            <w:r>
              <w:rPr>
                <w:rFonts w:ascii="標楷體" w:eastAsia="標楷體" w:hAnsi="標楷體"/>
                <w:bCs/>
                <w:sz w:val="28"/>
                <w:szCs w:val="28"/>
              </w:rPr>
              <w:t>學校是否有攝影棚、錄音室等相關設備？</w:t>
            </w:r>
          </w:p>
          <w:p w14:paraId="6189F59F" w14:textId="77777777" w:rsidR="005A6BC5" w:rsidRDefault="007B049C">
            <w:pPr>
              <w:pStyle w:val="a7"/>
              <w:widowControl/>
              <w:spacing w:line="0" w:lineRule="atLeast"/>
            </w:pPr>
            <w:r>
              <w:rPr>
                <w:rFonts w:ascii="標楷體" w:eastAsia="標楷體" w:hAnsi="標楷體"/>
                <w:bCs/>
                <w:sz w:val="28"/>
                <w:szCs w:val="28"/>
              </w:rPr>
              <w:t>□</w:t>
            </w:r>
            <w:r>
              <w:rPr>
                <w:rFonts w:ascii="標楷體" w:eastAsia="標楷體" w:hAnsi="標楷體"/>
                <w:bCs/>
                <w:sz w:val="28"/>
                <w:szCs w:val="28"/>
              </w:rPr>
              <w:t>有，請簡要說明</w:t>
            </w:r>
            <w:r>
              <w:rPr>
                <w:rFonts w:ascii="標楷體" w:eastAsia="標楷體" w:hAnsi="標楷體"/>
                <w:bCs/>
                <w:sz w:val="28"/>
                <w:szCs w:val="28"/>
                <w:u w:val="single"/>
              </w:rPr>
              <w:t xml:space="preserve">                          </w:t>
            </w:r>
            <w:r>
              <w:rPr>
                <w:rFonts w:ascii="標楷體" w:eastAsia="標楷體" w:hAnsi="標楷體"/>
                <w:bCs/>
                <w:sz w:val="28"/>
                <w:szCs w:val="28"/>
              </w:rPr>
              <w:t xml:space="preserve">  □</w:t>
            </w:r>
            <w:r>
              <w:rPr>
                <w:rFonts w:ascii="標楷體" w:eastAsia="標楷體" w:hAnsi="標楷體"/>
                <w:bCs/>
                <w:sz w:val="28"/>
                <w:szCs w:val="28"/>
              </w:rPr>
              <w:t>無</w:t>
            </w:r>
          </w:p>
          <w:p w14:paraId="04A0C35C"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學校是否有成立媒體素養相關學生社團？</w:t>
            </w:r>
          </w:p>
          <w:p w14:paraId="267357CC" w14:textId="77777777" w:rsidR="005A6BC5" w:rsidRDefault="007B049C">
            <w:pPr>
              <w:pStyle w:val="a7"/>
              <w:widowControl/>
              <w:spacing w:line="0" w:lineRule="atLeast"/>
            </w:pPr>
            <w:r>
              <w:rPr>
                <w:rFonts w:ascii="標楷體" w:eastAsia="標楷體" w:hAnsi="標楷體"/>
                <w:bCs/>
                <w:sz w:val="28"/>
                <w:szCs w:val="28"/>
              </w:rPr>
              <w:t>□</w:t>
            </w:r>
            <w:r>
              <w:rPr>
                <w:rFonts w:ascii="標楷體" w:eastAsia="標楷體" w:hAnsi="標楷體"/>
                <w:bCs/>
                <w:sz w:val="28"/>
                <w:szCs w:val="28"/>
              </w:rPr>
              <w:t>有，請簡要說明</w:t>
            </w:r>
            <w:r>
              <w:rPr>
                <w:rFonts w:ascii="標楷體" w:eastAsia="標楷體" w:hAnsi="標楷體"/>
                <w:bCs/>
                <w:sz w:val="28"/>
                <w:szCs w:val="28"/>
                <w:u w:val="single"/>
              </w:rPr>
              <w:t xml:space="preserve">                          </w:t>
            </w:r>
            <w:r>
              <w:rPr>
                <w:rFonts w:ascii="標楷體" w:eastAsia="標楷體" w:hAnsi="標楷體"/>
                <w:bCs/>
                <w:sz w:val="28"/>
                <w:szCs w:val="28"/>
              </w:rPr>
              <w:t xml:space="preserve">  □</w:t>
            </w:r>
            <w:r>
              <w:rPr>
                <w:rFonts w:ascii="標楷體" w:eastAsia="標楷體" w:hAnsi="標楷體"/>
                <w:bCs/>
                <w:sz w:val="28"/>
                <w:szCs w:val="28"/>
              </w:rPr>
              <w:t>無</w:t>
            </w:r>
          </w:p>
        </w:tc>
      </w:tr>
      <w:tr w:rsidR="005A6BC5" w14:paraId="7FF621BC" w14:textId="77777777">
        <w:tblPrEx>
          <w:tblCellMar>
            <w:top w:w="0" w:type="dxa"/>
            <w:bottom w:w="0" w:type="dxa"/>
          </w:tblCellMar>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BCC7"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校長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D9A3"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姓名</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916A9" w14:textId="77777777" w:rsidR="005A6BC5" w:rsidRDefault="005A6BC5">
            <w:pPr>
              <w:widowControl/>
              <w:spacing w:line="0" w:lineRule="atLeast"/>
              <w:rPr>
                <w:rFonts w:ascii="標楷體" w:eastAsia="標楷體" w:hAnsi="標楷體"/>
                <w:bCs/>
                <w:sz w:val="28"/>
                <w:szCs w:val="28"/>
              </w:rPr>
            </w:pPr>
          </w:p>
          <w:p w14:paraId="48D72012" w14:textId="77777777" w:rsidR="005A6BC5" w:rsidRDefault="005A6BC5">
            <w:pPr>
              <w:widowControl/>
              <w:spacing w:line="0" w:lineRule="atLeast"/>
              <w:rPr>
                <w:rFonts w:ascii="標楷體" w:eastAsia="標楷體" w:hAnsi="標楷體"/>
                <w:bCs/>
                <w:sz w:val="28"/>
                <w:szCs w:val="28"/>
              </w:rPr>
            </w:pPr>
          </w:p>
        </w:tc>
      </w:tr>
      <w:tr w:rsidR="005A6BC5" w14:paraId="55E83F2C" w14:textId="77777777">
        <w:tblPrEx>
          <w:tblCellMar>
            <w:top w:w="0" w:type="dxa"/>
            <w:bottom w:w="0" w:type="dxa"/>
          </w:tblCellMar>
        </w:tblPrEx>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92947" w14:textId="77777777" w:rsidR="005A6BC5" w:rsidRDefault="005A6BC5">
            <w:pPr>
              <w:widowControl/>
              <w:spacing w:line="0" w:lineRule="atLeast"/>
              <w:rPr>
                <w:rFonts w:ascii="標楷體" w:eastAsia="標楷體" w:hAnsi="標楷體"/>
                <w:b/>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458F"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電話</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64B3" w14:textId="77777777" w:rsidR="005A6BC5" w:rsidRDefault="005A6BC5">
            <w:pPr>
              <w:widowControl/>
              <w:spacing w:line="0" w:lineRule="atLeast"/>
              <w:rPr>
                <w:rFonts w:ascii="標楷體" w:eastAsia="標楷體" w:hAnsi="標楷體"/>
                <w:bCs/>
                <w:sz w:val="28"/>
                <w:szCs w:val="28"/>
              </w:rPr>
            </w:pPr>
          </w:p>
          <w:p w14:paraId="4B921A7E" w14:textId="77777777" w:rsidR="005A6BC5" w:rsidRDefault="005A6BC5">
            <w:pPr>
              <w:widowControl/>
              <w:spacing w:line="0" w:lineRule="atLeast"/>
              <w:rPr>
                <w:rFonts w:ascii="標楷體" w:eastAsia="標楷體" w:hAnsi="標楷體"/>
                <w:bCs/>
                <w:sz w:val="28"/>
                <w:szCs w:val="28"/>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2A2B"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手機</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177A8" w14:textId="77777777" w:rsidR="005A6BC5" w:rsidRDefault="005A6BC5">
            <w:pPr>
              <w:widowControl/>
              <w:spacing w:line="0" w:lineRule="atLeast"/>
              <w:rPr>
                <w:rFonts w:ascii="標楷體" w:eastAsia="標楷體" w:hAnsi="標楷體"/>
                <w:bCs/>
                <w:sz w:val="28"/>
                <w:szCs w:val="28"/>
              </w:rPr>
            </w:pPr>
          </w:p>
        </w:tc>
      </w:tr>
      <w:tr w:rsidR="005A6BC5" w14:paraId="2BF14BD3" w14:textId="77777777">
        <w:tblPrEx>
          <w:tblCellMar>
            <w:top w:w="0" w:type="dxa"/>
            <w:bottom w:w="0" w:type="dxa"/>
          </w:tblCellMar>
        </w:tblPrEx>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C5E57" w14:textId="77777777" w:rsidR="005A6BC5" w:rsidRDefault="005A6BC5">
            <w:pPr>
              <w:widowControl/>
              <w:spacing w:line="0" w:lineRule="atLeast"/>
              <w:rPr>
                <w:rFonts w:ascii="標楷體" w:eastAsia="標楷體" w:hAnsi="標楷體"/>
                <w:b/>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C03E6"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e-mail</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75A8" w14:textId="77777777" w:rsidR="005A6BC5" w:rsidRDefault="005A6BC5">
            <w:pPr>
              <w:widowControl/>
              <w:spacing w:line="0" w:lineRule="atLeast"/>
              <w:rPr>
                <w:rFonts w:ascii="標楷體" w:eastAsia="標楷體" w:hAnsi="標楷體"/>
                <w:bCs/>
                <w:sz w:val="28"/>
                <w:szCs w:val="28"/>
              </w:rPr>
            </w:pPr>
          </w:p>
          <w:p w14:paraId="5A348579" w14:textId="77777777" w:rsidR="005A6BC5" w:rsidRDefault="005A6BC5">
            <w:pPr>
              <w:widowControl/>
              <w:spacing w:line="0" w:lineRule="atLeast"/>
              <w:rPr>
                <w:rFonts w:ascii="標楷體" w:eastAsia="標楷體" w:hAnsi="標楷體"/>
                <w:bCs/>
                <w:sz w:val="28"/>
                <w:szCs w:val="28"/>
              </w:rPr>
            </w:pPr>
          </w:p>
        </w:tc>
      </w:tr>
      <w:tr w:rsidR="005A6BC5" w14:paraId="119C7815" w14:textId="77777777">
        <w:tblPrEx>
          <w:tblCellMar>
            <w:top w:w="0" w:type="dxa"/>
            <w:bottom w:w="0" w:type="dxa"/>
          </w:tblCellMar>
        </w:tblPrEx>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A176"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聯絡窗口</w:t>
            </w:r>
            <w:r>
              <w:rPr>
                <w:rFonts w:ascii="標楷體" w:eastAsia="標楷體" w:hAnsi="標楷體"/>
                <w:b/>
                <w:sz w:val="28"/>
                <w:szCs w:val="28"/>
              </w:rPr>
              <w:t>(</w:t>
            </w:r>
            <w:r>
              <w:rPr>
                <w:rFonts w:ascii="標楷體" w:eastAsia="標楷體" w:hAnsi="標楷體"/>
                <w:b/>
                <w:sz w:val="28"/>
                <w:szCs w:val="28"/>
              </w:rPr>
              <w:t>實際負責教師</w:t>
            </w:r>
            <w:r>
              <w:rPr>
                <w:rFonts w:ascii="標楷體" w:eastAsia="標楷體" w:hAnsi="標楷體"/>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D1478"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姓名</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08F2" w14:textId="77777777" w:rsidR="005A6BC5" w:rsidRDefault="005A6BC5">
            <w:pPr>
              <w:widowControl/>
              <w:spacing w:line="0" w:lineRule="atLeast"/>
              <w:rPr>
                <w:rFonts w:ascii="標楷體" w:eastAsia="標楷體" w:hAnsi="標楷體"/>
                <w:bCs/>
                <w:sz w:val="28"/>
                <w:szCs w:val="28"/>
              </w:rPr>
            </w:pPr>
          </w:p>
          <w:p w14:paraId="5F8F2572" w14:textId="77777777" w:rsidR="005A6BC5" w:rsidRDefault="005A6BC5">
            <w:pPr>
              <w:widowControl/>
              <w:spacing w:line="0" w:lineRule="atLeast"/>
              <w:rPr>
                <w:rFonts w:ascii="標楷體" w:eastAsia="標楷體" w:hAnsi="標楷體"/>
                <w:bCs/>
                <w:sz w:val="28"/>
                <w:szCs w:val="28"/>
              </w:rPr>
            </w:pPr>
          </w:p>
        </w:tc>
      </w:tr>
      <w:tr w:rsidR="005A6BC5" w14:paraId="5470EF49" w14:textId="77777777">
        <w:tblPrEx>
          <w:tblCellMar>
            <w:top w:w="0" w:type="dxa"/>
            <w:bottom w:w="0" w:type="dxa"/>
          </w:tblCellMar>
        </w:tblPrEx>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78629" w14:textId="77777777" w:rsidR="005A6BC5" w:rsidRDefault="005A6BC5">
            <w:pPr>
              <w:widowControl/>
              <w:spacing w:line="0" w:lineRule="atLeast"/>
              <w:rPr>
                <w:rFonts w:ascii="標楷體" w:eastAsia="標楷體" w:hAnsi="標楷體"/>
                <w:b/>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A624"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電話</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8559" w14:textId="77777777" w:rsidR="005A6BC5" w:rsidRDefault="005A6BC5">
            <w:pPr>
              <w:widowControl/>
              <w:spacing w:line="0" w:lineRule="atLeast"/>
              <w:rPr>
                <w:rFonts w:ascii="標楷體" w:eastAsia="標楷體" w:hAnsi="標楷體"/>
                <w:bCs/>
                <w:sz w:val="28"/>
                <w:szCs w:val="28"/>
              </w:rPr>
            </w:pPr>
          </w:p>
          <w:p w14:paraId="6824921A" w14:textId="77777777" w:rsidR="005A6BC5" w:rsidRDefault="005A6BC5">
            <w:pPr>
              <w:widowControl/>
              <w:spacing w:line="0" w:lineRule="atLeast"/>
              <w:rPr>
                <w:rFonts w:ascii="標楷體" w:eastAsia="標楷體" w:hAnsi="標楷體"/>
                <w:bCs/>
                <w:sz w:val="28"/>
                <w:szCs w:val="28"/>
              </w:rPr>
            </w:pP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5E96D"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手機</w:t>
            </w:r>
          </w:p>
        </w:tc>
        <w:tc>
          <w:tcPr>
            <w:tcW w:w="34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8EFB6" w14:textId="77777777" w:rsidR="005A6BC5" w:rsidRDefault="005A6BC5">
            <w:pPr>
              <w:widowControl/>
              <w:spacing w:line="0" w:lineRule="atLeast"/>
              <w:rPr>
                <w:rFonts w:ascii="標楷體" w:eastAsia="標楷體" w:hAnsi="標楷體"/>
                <w:bCs/>
                <w:sz w:val="28"/>
                <w:szCs w:val="28"/>
              </w:rPr>
            </w:pPr>
          </w:p>
        </w:tc>
      </w:tr>
      <w:tr w:rsidR="005A6BC5" w14:paraId="784EDF46" w14:textId="77777777">
        <w:tblPrEx>
          <w:tblCellMar>
            <w:top w:w="0" w:type="dxa"/>
            <w:bottom w:w="0" w:type="dxa"/>
          </w:tblCellMar>
        </w:tblPrEx>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9904" w14:textId="77777777" w:rsidR="005A6BC5" w:rsidRDefault="005A6BC5">
            <w:pPr>
              <w:widowControl/>
              <w:spacing w:line="0" w:lineRule="atLeast"/>
              <w:rPr>
                <w:rFonts w:ascii="標楷體" w:eastAsia="標楷體" w:hAnsi="標楷體"/>
                <w:b/>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EB97"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e-mail</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0873" w14:textId="77777777" w:rsidR="005A6BC5" w:rsidRDefault="005A6BC5">
            <w:pPr>
              <w:widowControl/>
              <w:spacing w:line="0" w:lineRule="atLeast"/>
              <w:rPr>
                <w:rFonts w:ascii="標楷體" w:eastAsia="標楷體" w:hAnsi="標楷體"/>
                <w:bCs/>
                <w:sz w:val="28"/>
                <w:szCs w:val="28"/>
              </w:rPr>
            </w:pPr>
          </w:p>
          <w:p w14:paraId="0EA202B7" w14:textId="77777777" w:rsidR="005A6BC5" w:rsidRDefault="005A6BC5">
            <w:pPr>
              <w:widowControl/>
              <w:spacing w:line="0" w:lineRule="atLeast"/>
              <w:rPr>
                <w:rFonts w:ascii="標楷體" w:eastAsia="標楷體" w:hAnsi="標楷體"/>
                <w:bCs/>
                <w:sz w:val="28"/>
                <w:szCs w:val="28"/>
              </w:rPr>
            </w:pPr>
          </w:p>
        </w:tc>
      </w:tr>
    </w:tbl>
    <w:p w14:paraId="04D8747F" w14:textId="77777777" w:rsidR="005A6BC5" w:rsidRDefault="005A6BC5">
      <w:pPr>
        <w:widowControl/>
        <w:spacing w:line="0" w:lineRule="atLeast"/>
        <w:rPr>
          <w:rFonts w:ascii="標楷體" w:eastAsia="標楷體" w:hAnsi="標楷體"/>
          <w:b/>
          <w:sz w:val="28"/>
          <w:szCs w:val="28"/>
        </w:rPr>
      </w:pPr>
    </w:p>
    <w:p w14:paraId="7EF9ED8C" w14:textId="77777777" w:rsidR="005A6BC5" w:rsidRDefault="005A6BC5">
      <w:pPr>
        <w:widowControl/>
        <w:spacing w:line="0" w:lineRule="atLeast"/>
        <w:rPr>
          <w:rFonts w:ascii="標楷體" w:eastAsia="標楷體" w:hAnsi="標楷體"/>
          <w:b/>
          <w:sz w:val="28"/>
          <w:szCs w:val="28"/>
        </w:rPr>
      </w:pPr>
    </w:p>
    <w:p w14:paraId="551B03A7" w14:textId="77777777" w:rsidR="005A6BC5" w:rsidRDefault="005A6BC5">
      <w:pPr>
        <w:widowControl/>
        <w:spacing w:line="0" w:lineRule="atLeast"/>
        <w:rPr>
          <w:rFonts w:ascii="標楷體" w:eastAsia="標楷體" w:hAnsi="標楷體"/>
          <w:b/>
          <w:sz w:val="28"/>
          <w:szCs w:val="28"/>
        </w:rPr>
      </w:pPr>
    </w:p>
    <w:p w14:paraId="0867F7CF" w14:textId="77777777" w:rsidR="005A6BC5" w:rsidRDefault="005A6BC5">
      <w:pPr>
        <w:widowControl/>
        <w:spacing w:line="0" w:lineRule="atLeast"/>
        <w:rPr>
          <w:rFonts w:ascii="標楷體" w:eastAsia="標楷體" w:hAnsi="標楷體"/>
          <w:b/>
          <w:sz w:val="28"/>
          <w:szCs w:val="28"/>
        </w:rPr>
      </w:pPr>
    </w:p>
    <w:p w14:paraId="179A8762" w14:textId="77777777" w:rsidR="005A6BC5" w:rsidRDefault="005A6BC5">
      <w:pPr>
        <w:widowControl/>
        <w:spacing w:line="0" w:lineRule="atLeast"/>
        <w:rPr>
          <w:rFonts w:ascii="標楷體" w:eastAsia="標楷體" w:hAnsi="標楷體"/>
          <w:b/>
          <w:sz w:val="28"/>
          <w:szCs w:val="28"/>
        </w:rPr>
      </w:pPr>
    </w:p>
    <w:p w14:paraId="1E488382"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lastRenderedPageBreak/>
        <w:t>四、計畫內容</w:t>
      </w:r>
    </w:p>
    <w:tbl>
      <w:tblPr>
        <w:tblW w:w="9634" w:type="dxa"/>
        <w:tblCellMar>
          <w:left w:w="10" w:type="dxa"/>
          <w:right w:w="10" w:type="dxa"/>
        </w:tblCellMar>
        <w:tblLook w:val="0000" w:firstRow="0" w:lastRow="0" w:firstColumn="0" w:lastColumn="0" w:noHBand="0" w:noVBand="0"/>
      </w:tblPr>
      <w:tblGrid>
        <w:gridCol w:w="1555"/>
        <w:gridCol w:w="8079"/>
      </w:tblGrid>
      <w:tr w:rsidR="005A6BC5" w14:paraId="7C12DCCB"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E1F3"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一</w:t>
            </w:r>
            <w:r>
              <w:rPr>
                <w:rFonts w:ascii="標楷體" w:eastAsia="標楷體" w:hAnsi="標楷體"/>
                <w:b/>
                <w:sz w:val="28"/>
                <w:szCs w:val="28"/>
              </w:rPr>
              <w:t>)</w:t>
            </w:r>
            <w:r>
              <w:rPr>
                <w:rFonts w:ascii="標楷體" w:eastAsia="標楷體" w:hAnsi="標楷體"/>
                <w:b/>
                <w:sz w:val="28"/>
                <w:szCs w:val="28"/>
              </w:rPr>
              <w:t>緣起</w:t>
            </w:r>
          </w:p>
          <w:p w14:paraId="4D8E0B4E" w14:textId="77777777" w:rsidR="005A6BC5" w:rsidRDefault="005A6BC5">
            <w:pPr>
              <w:widowControl/>
              <w:spacing w:line="0" w:lineRule="atLeast"/>
              <w:rPr>
                <w:rFonts w:ascii="標楷體" w:eastAsia="標楷體" w:hAnsi="標楷體"/>
                <w:b/>
                <w:sz w:val="28"/>
                <w:szCs w:val="28"/>
              </w:rPr>
            </w:pPr>
          </w:p>
          <w:p w14:paraId="5D549BFB" w14:textId="77777777" w:rsidR="005A6BC5" w:rsidRDefault="005A6BC5">
            <w:pPr>
              <w:widowControl/>
              <w:spacing w:line="0" w:lineRule="atLeast"/>
              <w:rPr>
                <w:rFonts w:ascii="標楷體" w:eastAsia="標楷體" w:hAnsi="標楷體"/>
                <w:b/>
                <w:sz w:val="28"/>
                <w:szCs w:val="28"/>
              </w:rPr>
            </w:pPr>
          </w:p>
          <w:p w14:paraId="11F0D490" w14:textId="77777777" w:rsidR="005A6BC5" w:rsidRDefault="005A6BC5">
            <w:pPr>
              <w:widowControl/>
              <w:spacing w:line="0" w:lineRule="atLeast"/>
              <w:rPr>
                <w:rFonts w:ascii="標楷體" w:eastAsia="標楷體" w:hAnsi="標楷體"/>
                <w:b/>
                <w:sz w:val="28"/>
                <w:szCs w:val="28"/>
              </w:rPr>
            </w:pPr>
          </w:p>
          <w:p w14:paraId="5F174CC3" w14:textId="77777777" w:rsidR="005A6BC5" w:rsidRDefault="005A6BC5">
            <w:pPr>
              <w:widowControl/>
              <w:spacing w:line="0" w:lineRule="atLeast"/>
              <w:rPr>
                <w:rFonts w:ascii="標楷體" w:eastAsia="標楷體" w:hAnsi="標楷體"/>
                <w:b/>
                <w:sz w:val="28"/>
                <w:szCs w:val="28"/>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B460"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續辦免填</w:t>
            </w:r>
          </w:p>
          <w:p w14:paraId="495C910E" w14:textId="77777777" w:rsidR="005A6BC5" w:rsidRDefault="007B049C">
            <w:pPr>
              <w:widowControl/>
              <w:spacing w:line="0" w:lineRule="atLeast"/>
              <w:ind w:left="456" w:hanging="456"/>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新辦請填</w:t>
            </w:r>
            <w:r>
              <w:rPr>
                <w:rFonts w:ascii="標楷體" w:eastAsia="標楷體" w:hAnsi="標楷體"/>
                <w:bCs/>
                <w:sz w:val="28"/>
                <w:szCs w:val="28"/>
              </w:rPr>
              <w:t>(</w:t>
            </w:r>
            <w:r>
              <w:rPr>
                <w:rFonts w:ascii="標楷體" w:eastAsia="標楷體" w:hAnsi="標楷體"/>
                <w:bCs/>
                <w:sz w:val="28"/>
                <w:szCs w:val="28"/>
              </w:rPr>
              <w:t>請敘述學校申請計畫之原因，或過去曾經實施媒體素養教育之情形</w:t>
            </w:r>
            <w:r>
              <w:rPr>
                <w:rFonts w:ascii="標楷體" w:eastAsia="標楷體" w:hAnsi="標楷體"/>
                <w:bCs/>
                <w:sz w:val="28"/>
                <w:szCs w:val="28"/>
              </w:rPr>
              <w:t>)</w:t>
            </w:r>
          </w:p>
          <w:p w14:paraId="7F35992E" w14:textId="77777777" w:rsidR="005A6BC5" w:rsidRDefault="005A6BC5">
            <w:pPr>
              <w:widowControl/>
              <w:spacing w:line="0" w:lineRule="atLeast"/>
              <w:rPr>
                <w:rFonts w:ascii="標楷體" w:eastAsia="標楷體" w:hAnsi="標楷體"/>
                <w:bCs/>
                <w:sz w:val="28"/>
                <w:szCs w:val="28"/>
              </w:rPr>
            </w:pPr>
          </w:p>
          <w:p w14:paraId="46426469" w14:textId="77777777" w:rsidR="005A6BC5" w:rsidRDefault="005A6BC5">
            <w:pPr>
              <w:widowControl/>
              <w:spacing w:line="0" w:lineRule="atLeast"/>
              <w:rPr>
                <w:rFonts w:ascii="標楷體" w:eastAsia="標楷體" w:hAnsi="標楷體"/>
                <w:bCs/>
                <w:sz w:val="28"/>
                <w:szCs w:val="28"/>
              </w:rPr>
            </w:pPr>
          </w:p>
        </w:tc>
      </w:tr>
      <w:tr w:rsidR="005A6BC5" w14:paraId="10E57194"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50FA"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二</w:t>
            </w:r>
            <w:r>
              <w:rPr>
                <w:rFonts w:ascii="標楷體" w:eastAsia="標楷體" w:hAnsi="標楷體"/>
                <w:b/>
                <w:sz w:val="28"/>
                <w:szCs w:val="28"/>
              </w:rPr>
              <w:t>)</w:t>
            </w:r>
            <w:r>
              <w:rPr>
                <w:rFonts w:ascii="標楷體" w:eastAsia="標楷體" w:hAnsi="標楷體"/>
                <w:b/>
                <w:sz w:val="28"/>
                <w:szCs w:val="28"/>
              </w:rPr>
              <w:t>計畫目標</w:t>
            </w:r>
          </w:p>
          <w:p w14:paraId="66088320" w14:textId="77777777" w:rsidR="005A6BC5" w:rsidRDefault="005A6BC5">
            <w:pPr>
              <w:widowControl/>
              <w:spacing w:line="0" w:lineRule="atLeast"/>
              <w:rPr>
                <w:rFonts w:ascii="標楷體" w:eastAsia="標楷體" w:hAnsi="標楷體"/>
                <w:b/>
                <w:sz w:val="28"/>
                <w:szCs w:val="28"/>
              </w:rPr>
            </w:pPr>
          </w:p>
          <w:p w14:paraId="6F9B49A6" w14:textId="77777777" w:rsidR="005A6BC5" w:rsidRDefault="005A6BC5">
            <w:pPr>
              <w:widowControl/>
              <w:spacing w:line="0" w:lineRule="atLeast"/>
              <w:rPr>
                <w:rFonts w:ascii="標楷體" w:eastAsia="標楷體" w:hAnsi="標楷體"/>
                <w:b/>
                <w:sz w:val="28"/>
                <w:szCs w:val="28"/>
              </w:rPr>
            </w:pPr>
          </w:p>
          <w:p w14:paraId="33655C24" w14:textId="77777777" w:rsidR="005A6BC5" w:rsidRDefault="005A6BC5">
            <w:pPr>
              <w:widowControl/>
              <w:spacing w:line="0" w:lineRule="atLeast"/>
              <w:rPr>
                <w:rFonts w:ascii="標楷體" w:eastAsia="標楷體" w:hAnsi="標楷體"/>
                <w:b/>
                <w:sz w:val="28"/>
                <w:szCs w:val="28"/>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AE37"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續辦免填</w:t>
            </w:r>
          </w:p>
          <w:p w14:paraId="7A044559"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新辦請填</w:t>
            </w:r>
            <w:r>
              <w:rPr>
                <w:rFonts w:ascii="標楷體" w:eastAsia="標楷體" w:hAnsi="標楷體"/>
                <w:bCs/>
                <w:sz w:val="28"/>
                <w:szCs w:val="28"/>
              </w:rPr>
              <w:t>(</w:t>
            </w:r>
            <w:r>
              <w:rPr>
                <w:rFonts w:ascii="標楷體" w:eastAsia="標楷體" w:hAnsi="標楷體"/>
                <w:bCs/>
                <w:sz w:val="28"/>
                <w:szCs w:val="28"/>
              </w:rPr>
              <w:t>請分點敘述</w:t>
            </w:r>
            <w:r>
              <w:rPr>
                <w:rFonts w:ascii="標楷體" w:eastAsia="標楷體" w:hAnsi="標楷體"/>
                <w:bCs/>
                <w:sz w:val="28"/>
                <w:szCs w:val="28"/>
              </w:rPr>
              <w:t>)</w:t>
            </w:r>
          </w:p>
        </w:tc>
      </w:tr>
      <w:tr w:rsidR="005A6BC5" w14:paraId="4DAEAE56"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F330"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三</w:t>
            </w:r>
            <w:r>
              <w:rPr>
                <w:rFonts w:ascii="標楷體" w:eastAsia="標楷體" w:hAnsi="標楷體"/>
                <w:b/>
                <w:sz w:val="28"/>
                <w:szCs w:val="28"/>
              </w:rPr>
              <w:t>)</w:t>
            </w:r>
            <w:r>
              <w:rPr>
                <w:rFonts w:ascii="標楷體" w:eastAsia="標楷體" w:hAnsi="標楷體"/>
                <w:b/>
                <w:sz w:val="28"/>
                <w:szCs w:val="28"/>
              </w:rPr>
              <w:t>計畫執行方式</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849AA" w14:textId="77777777" w:rsidR="005A6BC5" w:rsidRDefault="007B049C">
            <w:pPr>
              <w:widowControl/>
              <w:spacing w:line="0" w:lineRule="atLeast"/>
              <w:jc w:val="center"/>
              <w:rPr>
                <w:rFonts w:ascii="標楷體" w:eastAsia="標楷體" w:hAnsi="標楷體"/>
                <w:bCs/>
                <w:sz w:val="28"/>
                <w:szCs w:val="28"/>
              </w:rPr>
            </w:pPr>
            <w:r>
              <w:rPr>
                <w:rFonts w:ascii="標楷體" w:eastAsia="標楷體" w:hAnsi="標楷體"/>
                <w:bCs/>
                <w:sz w:val="28"/>
                <w:szCs w:val="28"/>
              </w:rPr>
              <w:t>辦理內容</w:t>
            </w:r>
          </w:p>
        </w:tc>
      </w:tr>
      <w:tr w:rsidR="005A6BC5" w14:paraId="316CEBC1"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0032"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請敘明第</w:t>
            </w:r>
            <w:r>
              <w:rPr>
                <w:rFonts w:ascii="標楷體" w:eastAsia="標楷體" w:hAnsi="標楷體"/>
                <w:b/>
                <w:sz w:val="28"/>
                <w:szCs w:val="28"/>
              </w:rPr>
              <w:t>1</w:t>
            </w:r>
            <w:r>
              <w:rPr>
                <w:rFonts w:ascii="標楷體" w:eastAsia="標楷體" w:hAnsi="標楷體"/>
                <w:b/>
                <w:sz w:val="28"/>
                <w:szCs w:val="28"/>
              </w:rPr>
              <w:t>年辦理情形</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47AC"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續辦請說明第一年辦理情形</w:t>
            </w:r>
          </w:p>
          <w:p w14:paraId="61C94C3A" w14:textId="77777777" w:rsidR="005A6BC5" w:rsidRDefault="007B049C">
            <w:pPr>
              <w:widowControl/>
              <w:spacing w:line="0" w:lineRule="atLeast"/>
              <w:ind w:left="280" w:hanging="28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新辦請填</w:t>
            </w:r>
          </w:p>
          <w:p w14:paraId="027E3680"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請簡述媒體素養教育教學社群之組織架構、工作職掌及運作方式。</w:t>
            </w:r>
          </w:p>
          <w:p w14:paraId="3EFD6F6B"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請簡述邀請學者專家入校指導及辦理教師增能活動之規劃。</w:t>
            </w:r>
          </w:p>
          <w:p w14:paraId="1BA82814"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請依據本計畫第</w:t>
            </w:r>
            <w:r>
              <w:rPr>
                <w:rFonts w:ascii="標楷體" w:eastAsia="標楷體" w:hAnsi="標楷體"/>
                <w:bCs/>
                <w:sz w:val="28"/>
                <w:szCs w:val="28"/>
              </w:rPr>
              <w:t>1</w:t>
            </w:r>
            <w:r>
              <w:rPr>
                <w:rFonts w:ascii="標楷體" w:eastAsia="標楷體" w:hAnsi="標楷體"/>
                <w:bCs/>
                <w:sz w:val="28"/>
                <w:szCs w:val="28"/>
              </w:rPr>
              <w:t>年辦理事項，述明：</w:t>
            </w:r>
          </w:p>
          <w:p w14:paraId="1D164755"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 xml:space="preserve"> (1)</w:t>
            </w:r>
            <w:r>
              <w:rPr>
                <w:rFonts w:ascii="標楷體" w:eastAsia="標楷體" w:hAnsi="標楷體"/>
                <w:bCs/>
                <w:sz w:val="28"/>
                <w:szCs w:val="28"/>
              </w:rPr>
              <w:t>教師專業學習社群辦理教師增能之規劃</w:t>
            </w:r>
          </w:p>
          <w:p w14:paraId="7ABB46F7"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 xml:space="preserve"> (2)</w:t>
            </w:r>
            <w:r>
              <w:rPr>
                <w:rFonts w:ascii="標楷體" w:eastAsia="標楷體" w:hAnsi="標楷體"/>
                <w:bCs/>
                <w:sz w:val="28"/>
                <w:szCs w:val="28"/>
              </w:rPr>
              <w:t>各年級實施媒體素養課程之規劃</w:t>
            </w:r>
            <w:r>
              <w:rPr>
                <w:rFonts w:ascii="標楷體" w:eastAsia="標楷體" w:hAnsi="標楷體"/>
                <w:bCs/>
                <w:sz w:val="28"/>
                <w:szCs w:val="28"/>
              </w:rPr>
              <w:t>(</w:t>
            </w:r>
            <w:r>
              <w:rPr>
                <w:rFonts w:ascii="標楷體" w:eastAsia="標楷體" w:hAnsi="標楷體"/>
                <w:bCs/>
                <w:sz w:val="28"/>
                <w:szCs w:val="28"/>
              </w:rPr>
              <w:t>含部定、校訂課程</w:t>
            </w:r>
            <w:r>
              <w:rPr>
                <w:rFonts w:ascii="標楷體" w:eastAsia="標楷體" w:hAnsi="標楷體"/>
                <w:bCs/>
                <w:sz w:val="28"/>
                <w:szCs w:val="28"/>
              </w:rPr>
              <w:t>)</w:t>
            </w:r>
          </w:p>
          <w:p w14:paraId="7D9E6FAE"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 xml:space="preserve"> (3)</w:t>
            </w:r>
            <w:r>
              <w:rPr>
                <w:rFonts w:ascii="標楷體" w:eastAsia="標楷體" w:hAnsi="標楷體"/>
                <w:bCs/>
                <w:sz w:val="28"/>
                <w:szCs w:val="28"/>
              </w:rPr>
              <w:t>發展媒體素養教案及教材之規劃</w:t>
            </w:r>
          </w:p>
          <w:p w14:paraId="422F7373"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4.</w:t>
            </w:r>
            <w:r>
              <w:rPr>
                <w:rFonts w:ascii="標楷體" w:eastAsia="標楷體" w:hAnsi="標楷體"/>
                <w:bCs/>
                <w:sz w:val="28"/>
                <w:szCs w:val="28"/>
              </w:rPr>
              <w:t>培養學生媒體素養之相關活動規劃或其他足以展現學校辦理特色之事項。</w:t>
            </w:r>
          </w:p>
        </w:tc>
      </w:tr>
      <w:tr w:rsidR="005A6BC5" w14:paraId="3C826E01"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10F2"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請詳述第</w:t>
            </w:r>
            <w:r>
              <w:rPr>
                <w:rFonts w:ascii="標楷體" w:eastAsia="標楷體" w:hAnsi="標楷體"/>
                <w:b/>
                <w:sz w:val="28"/>
                <w:szCs w:val="28"/>
              </w:rPr>
              <w:t>2</w:t>
            </w:r>
            <w:r>
              <w:rPr>
                <w:rFonts w:ascii="標楷體" w:eastAsia="標楷體" w:hAnsi="標楷體"/>
                <w:b/>
                <w:sz w:val="28"/>
                <w:szCs w:val="28"/>
              </w:rPr>
              <w:t>年規劃情形</w:t>
            </w:r>
            <w:r>
              <w:rPr>
                <w:rFonts w:ascii="標楷體" w:eastAsia="標楷體" w:hAnsi="標楷體"/>
                <w:b/>
                <w:sz w:val="28"/>
                <w:szCs w:val="28"/>
              </w:rPr>
              <w:t>(112</w:t>
            </w:r>
            <w:r>
              <w:rPr>
                <w:rFonts w:ascii="標楷體" w:eastAsia="標楷體" w:hAnsi="標楷體"/>
                <w:b/>
                <w:sz w:val="28"/>
                <w:szCs w:val="28"/>
              </w:rPr>
              <w:t>學年度</w:t>
            </w:r>
            <w:r>
              <w:rPr>
                <w:rFonts w:ascii="標楷體" w:eastAsia="標楷體" w:hAnsi="標楷體"/>
                <w:b/>
                <w:sz w:val="28"/>
                <w:szCs w:val="28"/>
              </w:rPr>
              <w:t>)</w:t>
            </w:r>
          </w:p>
          <w:p w14:paraId="369FF8D8" w14:textId="77777777" w:rsidR="005A6BC5" w:rsidRDefault="005A6BC5">
            <w:pPr>
              <w:widowControl/>
              <w:spacing w:line="0" w:lineRule="atLeast"/>
              <w:rPr>
                <w:rFonts w:ascii="標楷體" w:eastAsia="標楷體" w:hAnsi="標楷體"/>
                <w:b/>
                <w:sz w:val="28"/>
                <w:szCs w:val="28"/>
              </w:rPr>
            </w:pPr>
          </w:p>
          <w:p w14:paraId="321A43A5" w14:textId="77777777" w:rsidR="005A6BC5" w:rsidRDefault="005A6BC5">
            <w:pPr>
              <w:widowControl/>
              <w:spacing w:line="0" w:lineRule="atLeast"/>
              <w:rPr>
                <w:rFonts w:ascii="標楷體" w:eastAsia="標楷體" w:hAnsi="標楷體"/>
                <w:b/>
                <w:sz w:val="28"/>
                <w:szCs w:val="28"/>
              </w:rPr>
            </w:pPr>
          </w:p>
          <w:p w14:paraId="34A1EE3A" w14:textId="77777777" w:rsidR="005A6BC5" w:rsidRDefault="005A6BC5">
            <w:pPr>
              <w:widowControl/>
              <w:spacing w:line="0" w:lineRule="atLeast"/>
              <w:rPr>
                <w:rFonts w:ascii="標楷體" w:eastAsia="標楷體" w:hAnsi="標楷體"/>
                <w:b/>
                <w:sz w:val="28"/>
                <w:szCs w:val="28"/>
              </w:rPr>
            </w:pPr>
          </w:p>
          <w:p w14:paraId="433D0661" w14:textId="77777777" w:rsidR="005A6BC5" w:rsidRDefault="005A6BC5">
            <w:pPr>
              <w:widowControl/>
              <w:spacing w:line="0" w:lineRule="atLeast"/>
              <w:rPr>
                <w:rFonts w:ascii="標楷體" w:eastAsia="標楷體" w:hAnsi="標楷體"/>
                <w:b/>
                <w:sz w:val="28"/>
                <w:szCs w:val="28"/>
              </w:rPr>
            </w:pPr>
          </w:p>
          <w:p w14:paraId="172A92E1" w14:textId="77777777" w:rsidR="005A6BC5" w:rsidRDefault="005A6BC5">
            <w:pPr>
              <w:widowControl/>
              <w:spacing w:line="0" w:lineRule="atLeast"/>
              <w:rPr>
                <w:rFonts w:ascii="標楷體" w:eastAsia="標楷體" w:hAnsi="標楷體"/>
                <w:b/>
                <w:sz w:val="28"/>
                <w:szCs w:val="28"/>
              </w:rPr>
            </w:pPr>
          </w:p>
          <w:p w14:paraId="57517AD5" w14:textId="77777777" w:rsidR="005A6BC5" w:rsidRDefault="005A6BC5">
            <w:pPr>
              <w:widowControl/>
              <w:spacing w:line="0" w:lineRule="atLeast"/>
              <w:rPr>
                <w:rFonts w:ascii="標楷體" w:eastAsia="標楷體" w:hAnsi="標楷體"/>
                <w:b/>
                <w:sz w:val="28"/>
                <w:szCs w:val="28"/>
              </w:rPr>
            </w:pPr>
          </w:p>
          <w:p w14:paraId="6BE226F3" w14:textId="77777777" w:rsidR="005A6BC5" w:rsidRDefault="005A6BC5">
            <w:pPr>
              <w:widowControl/>
              <w:spacing w:line="0" w:lineRule="atLeast"/>
              <w:rPr>
                <w:rFonts w:ascii="標楷體" w:eastAsia="標楷體" w:hAnsi="標楷體"/>
                <w:b/>
                <w:sz w:val="28"/>
                <w:szCs w:val="28"/>
              </w:rPr>
            </w:pPr>
          </w:p>
          <w:p w14:paraId="5DFD35DB" w14:textId="77777777" w:rsidR="005A6BC5" w:rsidRDefault="005A6BC5">
            <w:pPr>
              <w:widowControl/>
              <w:spacing w:line="0" w:lineRule="atLeast"/>
              <w:rPr>
                <w:rFonts w:ascii="標楷體" w:eastAsia="標楷體" w:hAnsi="標楷體"/>
                <w:b/>
                <w:sz w:val="28"/>
                <w:szCs w:val="28"/>
              </w:rPr>
            </w:pPr>
          </w:p>
          <w:p w14:paraId="5607FCE1" w14:textId="77777777" w:rsidR="005A6BC5" w:rsidRDefault="005A6BC5">
            <w:pPr>
              <w:widowControl/>
              <w:spacing w:line="0" w:lineRule="atLeast"/>
              <w:rPr>
                <w:rFonts w:ascii="標楷體" w:eastAsia="標楷體" w:hAnsi="標楷體"/>
                <w:b/>
                <w:sz w:val="28"/>
                <w:szCs w:val="28"/>
              </w:rPr>
            </w:pPr>
          </w:p>
          <w:p w14:paraId="0B7D3A47" w14:textId="77777777" w:rsidR="005A6BC5" w:rsidRDefault="005A6BC5">
            <w:pPr>
              <w:widowControl/>
              <w:spacing w:line="0" w:lineRule="atLeast"/>
              <w:rPr>
                <w:rFonts w:ascii="標楷體" w:eastAsia="標楷體" w:hAnsi="標楷體"/>
                <w:b/>
                <w:sz w:val="28"/>
                <w:szCs w:val="28"/>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176E7"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新辦請簡要說明第二年規劃</w:t>
            </w:r>
          </w:p>
          <w:p w14:paraId="2AAB7634" w14:textId="77777777" w:rsidR="005A6BC5" w:rsidRDefault="007B049C">
            <w:pPr>
              <w:widowControl/>
              <w:spacing w:line="0" w:lineRule="atLeast"/>
              <w:ind w:left="280" w:hanging="28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續辦請填</w:t>
            </w:r>
          </w:p>
          <w:p w14:paraId="0EE26D27"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請敘明</w:t>
            </w:r>
            <w:r>
              <w:rPr>
                <w:rFonts w:ascii="標楷體" w:eastAsia="標楷體" w:hAnsi="標楷體"/>
                <w:bCs/>
                <w:sz w:val="28"/>
                <w:szCs w:val="28"/>
              </w:rPr>
              <w:t>112</w:t>
            </w:r>
            <w:r>
              <w:rPr>
                <w:rFonts w:ascii="標楷體" w:eastAsia="標楷體" w:hAnsi="標楷體"/>
                <w:bCs/>
                <w:sz w:val="28"/>
                <w:szCs w:val="28"/>
              </w:rPr>
              <w:t>學年度</w:t>
            </w:r>
            <w:r>
              <w:rPr>
                <w:rFonts w:ascii="標楷體" w:eastAsia="標楷體" w:hAnsi="標楷體"/>
                <w:bCs/>
                <w:sz w:val="28"/>
                <w:szCs w:val="28"/>
              </w:rPr>
              <w:t>(</w:t>
            </w:r>
            <w:r>
              <w:rPr>
                <w:rFonts w:ascii="標楷體" w:eastAsia="標楷體" w:hAnsi="標楷體"/>
                <w:bCs/>
                <w:sz w:val="28"/>
                <w:szCs w:val="28"/>
              </w:rPr>
              <w:t>第</w:t>
            </w:r>
            <w:r>
              <w:rPr>
                <w:rFonts w:ascii="標楷體" w:eastAsia="標楷體" w:hAnsi="標楷體"/>
                <w:bCs/>
                <w:sz w:val="28"/>
                <w:szCs w:val="28"/>
              </w:rPr>
              <w:t>2</w:t>
            </w:r>
            <w:r>
              <w:rPr>
                <w:rFonts w:ascii="標楷體" w:eastAsia="標楷體" w:hAnsi="標楷體"/>
                <w:bCs/>
                <w:sz w:val="28"/>
                <w:szCs w:val="28"/>
              </w:rPr>
              <w:t>年</w:t>
            </w:r>
            <w:r>
              <w:rPr>
                <w:rFonts w:ascii="標楷體" w:eastAsia="標楷體" w:hAnsi="標楷體"/>
                <w:bCs/>
                <w:sz w:val="28"/>
                <w:szCs w:val="28"/>
              </w:rPr>
              <w:t>)</w:t>
            </w:r>
            <w:r>
              <w:rPr>
                <w:rFonts w:ascii="標楷體" w:eastAsia="標楷體" w:hAnsi="標楷體"/>
                <w:bCs/>
                <w:sz w:val="28"/>
                <w:szCs w:val="28"/>
              </w:rPr>
              <w:t>預定實施媒體素養教育課程規劃</w:t>
            </w:r>
          </w:p>
          <w:p w14:paraId="1F8236DB" w14:textId="77777777" w:rsidR="005A6BC5" w:rsidRDefault="007B049C">
            <w:pPr>
              <w:widowControl/>
              <w:spacing w:line="0" w:lineRule="atLeast"/>
              <w:ind w:firstLine="560"/>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理念及目的</w:t>
            </w:r>
          </w:p>
          <w:p w14:paraId="617F202F" w14:textId="77777777" w:rsidR="005A6BC5" w:rsidRDefault="007B049C">
            <w:pPr>
              <w:widowControl/>
              <w:spacing w:line="0" w:lineRule="atLeast"/>
              <w:ind w:firstLine="560"/>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各年級實施媒體素養課程之規劃</w:t>
            </w:r>
            <w:r>
              <w:rPr>
                <w:rFonts w:ascii="標楷體" w:eastAsia="標楷體" w:hAnsi="標楷體"/>
                <w:bCs/>
                <w:sz w:val="28"/>
                <w:szCs w:val="28"/>
              </w:rPr>
              <w:t>(</w:t>
            </w:r>
            <w:r>
              <w:rPr>
                <w:rFonts w:ascii="標楷體" w:eastAsia="標楷體" w:hAnsi="標楷體"/>
                <w:bCs/>
                <w:sz w:val="28"/>
                <w:szCs w:val="28"/>
              </w:rPr>
              <w:t>含部定、校訂課程</w:t>
            </w:r>
            <w:r>
              <w:rPr>
                <w:rFonts w:ascii="標楷體" w:eastAsia="標楷體" w:hAnsi="標楷體"/>
                <w:bCs/>
                <w:sz w:val="28"/>
                <w:szCs w:val="28"/>
              </w:rPr>
              <w:t>)</w:t>
            </w:r>
          </w:p>
          <w:p w14:paraId="6502A6DB" w14:textId="77777777" w:rsidR="005A6BC5" w:rsidRDefault="007B049C">
            <w:pPr>
              <w:widowControl/>
              <w:spacing w:line="0" w:lineRule="atLeast"/>
              <w:ind w:firstLine="560"/>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各年級課程設計構想與單元安排</w:t>
            </w:r>
          </w:p>
          <w:p w14:paraId="31C7FC19" w14:textId="77777777" w:rsidR="005A6BC5" w:rsidRDefault="007B049C">
            <w:pPr>
              <w:widowControl/>
              <w:spacing w:line="0" w:lineRule="atLeast"/>
              <w:ind w:firstLine="560"/>
              <w:rPr>
                <w:rFonts w:ascii="標楷體" w:eastAsia="標楷體" w:hAnsi="標楷體"/>
                <w:bCs/>
                <w:sz w:val="28"/>
                <w:szCs w:val="28"/>
              </w:rPr>
            </w:pPr>
            <w:r>
              <w:rPr>
                <w:rFonts w:ascii="標楷體" w:eastAsia="標楷體" w:hAnsi="標楷體"/>
                <w:bCs/>
                <w:sz w:val="28"/>
                <w:szCs w:val="28"/>
              </w:rPr>
              <w:t>2.</w:t>
            </w:r>
            <w:r>
              <w:rPr>
                <w:rFonts w:ascii="標楷體" w:eastAsia="標楷體" w:hAnsi="標楷體"/>
                <w:bCs/>
                <w:sz w:val="28"/>
                <w:szCs w:val="28"/>
              </w:rPr>
              <w:t>教師專業學習社群辦理教師增能之規劃</w:t>
            </w:r>
          </w:p>
          <w:p w14:paraId="601F0B12" w14:textId="77777777" w:rsidR="005A6BC5" w:rsidRDefault="007B049C">
            <w:pPr>
              <w:widowControl/>
              <w:spacing w:line="0" w:lineRule="atLeast"/>
              <w:ind w:firstLine="560"/>
              <w:rPr>
                <w:rFonts w:ascii="標楷體" w:eastAsia="標楷體" w:hAnsi="標楷體"/>
                <w:bCs/>
                <w:sz w:val="28"/>
                <w:szCs w:val="28"/>
              </w:rPr>
            </w:pPr>
            <w:r>
              <w:rPr>
                <w:rFonts w:ascii="標楷體" w:eastAsia="標楷體" w:hAnsi="標楷體"/>
                <w:bCs/>
                <w:sz w:val="28"/>
                <w:szCs w:val="28"/>
              </w:rPr>
              <w:t>3.</w:t>
            </w:r>
            <w:r>
              <w:rPr>
                <w:rFonts w:ascii="標楷體" w:eastAsia="標楷體" w:hAnsi="標楷體"/>
                <w:bCs/>
                <w:sz w:val="28"/>
                <w:szCs w:val="28"/>
              </w:rPr>
              <w:t>教材教案之開發規劃</w:t>
            </w:r>
          </w:p>
          <w:p w14:paraId="21F89007" w14:textId="77777777" w:rsidR="005A6BC5" w:rsidRDefault="007B049C">
            <w:pPr>
              <w:widowControl/>
              <w:spacing w:line="0" w:lineRule="atLeast"/>
              <w:ind w:left="760" w:hanging="280"/>
              <w:rPr>
                <w:rFonts w:ascii="標楷體" w:eastAsia="標楷體" w:hAnsi="標楷體"/>
                <w:bCs/>
                <w:sz w:val="28"/>
                <w:szCs w:val="28"/>
              </w:rPr>
            </w:pPr>
            <w:r>
              <w:rPr>
                <w:rFonts w:ascii="標楷體" w:eastAsia="標楷體" w:hAnsi="標楷體"/>
                <w:bCs/>
                <w:sz w:val="28"/>
                <w:szCs w:val="28"/>
              </w:rPr>
              <w:t>4.</w:t>
            </w:r>
            <w:r>
              <w:rPr>
                <w:rFonts w:ascii="標楷體" w:eastAsia="標楷體" w:hAnsi="標楷體"/>
                <w:bCs/>
                <w:sz w:val="28"/>
                <w:szCs w:val="28"/>
              </w:rPr>
              <w:t>培養學生媒體素養之相關活動規劃或其他足以展現學校辦理特色之事項。</w:t>
            </w:r>
          </w:p>
          <w:p w14:paraId="57BA11E4" w14:textId="77777777" w:rsidR="005A6BC5" w:rsidRDefault="005A6BC5">
            <w:pPr>
              <w:widowControl/>
              <w:spacing w:line="0" w:lineRule="atLeast"/>
              <w:rPr>
                <w:rFonts w:ascii="標楷體" w:eastAsia="標楷體" w:hAnsi="標楷體"/>
                <w:bCs/>
                <w:sz w:val="28"/>
                <w:szCs w:val="28"/>
              </w:rPr>
            </w:pPr>
          </w:p>
          <w:p w14:paraId="184D3E42" w14:textId="77777777" w:rsidR="005A6BC5" w:rsidRDefault="005A6BC5">
            <w:pPr>
              <w:widowControl/>
              <w:spacing w:line="0" w:lineRule="atLeast"/>
              <w:rPr>
                <w:rFonts w:ascii="標楷體" w:eastAsia="標楷體" w:hAnsi="標楷體"/>
                <w:bCs/>
                <w:sz w:val="28"/>
                <w:szCs w:val="28"/>
              </w:rPr>
            </w:pPr>
          </w:p>
          <w:p w14:paraId="665A2910" w14:textId="77777777" w:rsidR="005A6BC5" w:rsidRDefault="005A6BC5">
            <w:pPr>
              <w:widowControl/>
              <w:spacing w:line="0" w:lineRule="atLeast"/>
              <w:rPr>
                <w:rFonts w:ascii="標楷體" w:eastAsia="標楷體" w:hAnsi="標楷體"/>
                <w:bCs/>
                <w:sz w:val="28"/>
                <w:szCs w:val="28"/>
              </w:rPr>
            </w:pPr>
          </w:p>
          <w:p w14:paraId="2BE648C5" w14:textId="77777777" w:rsidR="005A6BC5" w:rsidRDefault="005A6BC5">
            <w:pPr>
              <w:widowControl/>
              <w:spacing w:line="0" w:lineRule="atLeast"/>
              <w:rPr>
                <w:rFonts w:ascii="標楷體" w:eastAsia="標楷體" w:hAnsi="標楷體"/>
                <w:bCs/>
                <w:sz w:val="28"/>
                <w:szCs w:val="28"/>
              </w:rPr>
            </w:pPr>
          </w:p>
        </w:tc>
      </w:tr>
      <w:tr w:rsidR="005A6BC5" w14:paraId="65BCED72"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FE4B"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lastRenderedPageBreak/>
              <w:t>對於未來第</w:t>
            </w:r>
            <w:r>
              <w:rPr>
                <w:rFonts w:ascii="標楷體" w:eastAsia="標楷體" w:hAnsi="標楷體"/>
                <w:b/>
                <w:sz w:val="28"/>
                <w:szCs w:val="28"/>
              </w:rPr>
              <w:t>3</w:t>
            </w:r>
            <w:r>
              <w:rPr>
                <w:rFonts w:ascii="標楷體" w:eastAsia="標楷體" w:hAnsi="標楷體"/>
                <w:b/>
                <w:sz w:val="28"/>
                <w:szCs w:val="28"/>
              </w:rPr>
              <w:t>年規劃方向</w:t>
            </w:r>
          </w:p>
          <w:p w14:paraId="3DA26C99"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(113</w:t>
            </w:r>
            <w:r>
              <w:rPr>
                <w:rFonts w:ascii="標楷體" w:eastAsia="標楷體" w:hAnsi="標楷體"/>
                <w:b/>
                <w:sz w:val="28"/>
                <w:szCs w:val="28"/>
              </w:rPr>
              <w:t>學年度</w:t>
            </w:r>
            <w:r>
              <w:rPr>
                <w:rFonts w:ascii="標楷體" w:eastAsia="標楷體" w:hAnsi="標楷體"/>
                <w:b/>
                <w:sz w:val="28"/>
                <w:szCs w:val="28"/>
              </w:rPr>
              <w:t>)</w:t>
            </w:r>
          </w:p>
          <w:p w14:paraId="1B2CEC0C" w14:textId="77777777" w:rsidR="005A6BC5" w:rsidRDefault="005A6BC5">
            <w:pPr>
              <w:widowControl/>
              <w:spacing w:line="0" w:lineRule="atLeast"/>
              <w:rPr>
                <w:rFonts w:ascii="標楷體" w:eastAsia="標楷體" w:hAnsi="標楷體"/>
                <w:b/>
                <w:sz w:val="28"/>
                <w:szCs w:val="28"/>
              </w:rPr>
            </w:pP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4042"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新辦免填</w:t>
            </w:r>
          </w:p>
          <w:p w14:paraId="2B75EAC9" w14:textId="77777777" w:rsidR="005A6BC5" w:rsidRDefault="007B049C">
            <w:pPr>
              <w:widowControl/>
              <w:spacing w:line="0" w:lineRule="atLeast"/>
              <w:ind w:left="280" w:hanging="28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續辦請填</w:t>
            </w:r>
            <w:r>
              <w:rPr>
                <w:rFonts w:ascii="標楷體" w:eastAsia="標楷體" w:hAnsi="標楷體"/>
                <w:bCs/>
                <w:sz w:val="28"/>
                <w:szCs w:val="28"/>
              </w:rPr>
              <w:t>(</w:t>
            </w:r>
            <w:r>
              <w:rPr>
                <w:rFonts w:ascii="標楷體" w:eastAsia="標楷體" w:hAnsi="標楷體"/>
                <w:bCs/>
                <w:sz w:val="28"/>
                <w:szCs w:val="28"/>
              </w:rPr>
              <w:t>請簡要說明</w:t>
            </w:r>
            <w:r>
              <w:rPr>
                <w:rFonts w:ascii="標楷體" w:eastAsia="標楷體" w:hAnsi="標楷體"/>
                <w:bCs/>
                <w:sz w:val="28"/>
                <w:szCs w:val="28"/>
              </w:rPr>
              <w:t>113</w:t>
            </w:r>
            <w:r>
              <w:rPr>
                <w:rFonts w:ascii="標楷體" w:eastAsia="標楷體" w:hAnsi="標楷體"/>
                <w:bCs/>
                <w:sz w:val="28"/>
                <w:szCs w:val="28"/>
              </w:rPr>
              <w:t>學年度規劃方向</w:t>
            </w:r>
            <w:r>
              <w:rPr>
                <w:rFonts w:ascii="標楷體" w:eastAsia="標楷體" w:hAnsi="標楷體"/>
                <w:bCs/>
                <w:sz w:val="28"/>
                <w:szCs w:val="28"/>
              </w:rPr>
              <w:t>)</w:t>
            </w:r>
          </w:p>
        </w:tc>
      </w:tr>
      <w:tr w:rsidR="005A6BC5" w14:paraId="31E79C17"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12BF"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四</w:t>
            </w:r>
            <w:r>
              <w:rPr>
                <w:rFonts w:ascii="標楷體" w:eastAsia="標楷體" w:hAnsi="標楷體"/>
                <w:b/>
                <w:sz w:val="28"/>
                <w:szCs w:val="28"/>
              </w:rPr>
              <w:t>)</w:t>
            </w:r>
            <w:r>
              <w:rPr>
                <w:rFonts w:ascii="標楷體" w:eastAsia="標楷體" w:hAnsi="標楷體"/>
                <w:b/>
                <w:sz w:val="28"/>
                <w:szCs w:val="28"/>
              </w:rPr>
              <w:t>預期成效</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1E52F" w14:textId="77777777" w:rsidR="005A6BC5" w:rsidRDefault="007B049C">
            <w:pPr>
              <w:widowControl/>
              <w:spacing w:line="0" w:lineRule="atLeast"/>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續辦免填</w:t>
            </w:r>
          </w:p>
          <w:p w14:paraId="3BD1ED9A" w14:textId="77777777" w:rsidR="005A6BC5" w:rsidRDefault="007B049C">
            <w:pPr>
              <w:widowControl/>
              <w:spacing w:line="0" w:lineRule="atLeast"/>
              <w:ind w:left="280" w:hanging="280"/>
              <w:rPr>
                <w:rFonts w:ascii="標楷體" w:eastAsia="標楷體" w:hAnsi="標楷體"/>
                <w:bCs/>
                <w:sz w:val="28"/>
                <w:szCs w:val="28"/>
              </w:rPr>
            </w:pPr>
            <w:r>
              <w:rPr>
                <w:rFonts w:ascii="標楷體" w:eastAsia="標楷體" w:hAnsi="標楷體"/>
                <w:bCs/>
                <w:sz w:val="28"/>
                <w:szCs w:val="28"/>
              </w:rPr>
              <w:t>□-</w:t>
            </w:r>
            <w:r>
              <w:rPr>
                <w:rFonts w:ascii="標楷體" w:eastAsia="標楷體" w:hAnsi="標楷體"/>
                <w:bCs/>
                <w:sz w:val="28"/>
                <w:szCs w:val="28"/>
              </w:rPr>
              <w:t>新辦請填</w:t>
            </w:r>
            <w:r>
              <w:rPr>
                <w:rFonts w:ascii="標楷體" w:eastAsia="標楷體" w:hAnsi="標楷體"/>
                <w:bCs/>
                <w:sz w:val="28"/>
                <w:szCs w:val="28"/>
              </w:rPr>
              <w:t>(</w:t>
            </w:r>
            <w:r>
              <w:rPr>
                <w:rFonts w:ascii="標楷體" w:eastAsia="標楷體" w:hAnsi="標楷體"/>
                <w:bCs/>
                <w:sz w:val="28"/>
                <w:szCs w:val="28"/>
              </w:rPr>
              <w:t>請分點敘述，並與計畫目標相呼應</w:t>
            </w:r>
            <w:r>
              <w:rPr>
                <w:rFonts w:ascii="標楷體" w:eastAsia="標楷體" w:hAnsi="標楷體"/>
                <w:bCs/>
                <w:sz w:val="28"/>
                <w:szCs w:val="28"/>
              </w:rPr>
              <w:t>)</w:t>
            </w:r>
          </w:p>
          <w:p w14:paraId="7F950941" w14:textId="77777777" w:rsidR="005A6BC5" w:rsidRDefault="005A6BC5">
            <w:pPr>
              <w:widowControl/>
              <w:spacing w:line="0" w:lineRule="atLeast"/>
              <w:rPr>
                <w:rFonts w:ascii="標楷體" w:eastAsia="標楷體" w:hAnsi="標楷體"/>
                <w:bCs/>
                <w:sz w:val="28"/>
                <w:szCs w:val="28"/>
              </w:rPr>
            </w:pPr>
          </w:p>
          <w:p w14:paraId="1390FA6D" w14:textId="77777777" w:rsidR="005A6BC5" w:rsidRDefault="005A6BC5">
            <w:pPr>
              <w:widowControl/>
              <w:spacing w:line="0" w:lineRule="atLeast"/>
              <w:rPr>
                <w:rFonts w:ascii="標楷體" w:eastAsia="標楷體" w:hAnsi="標楷體"/>
                <w:bCs/>
                <w:sz w:val="28"/>
                <w:szCs w:val="28"/>
              </w:rPr>
            </w:pPr>
          </w:p>
          <w:p w14:paraId="3BE3EC28" w14:textId="77777777" w:rsidR="005A6BC5" w:rsidRDefault="005A6BC5">
            <w:pPr>
              <w:widowControl/>
              <w:spacing w:line="0" w:lineRule="atLeast"/>
              <w:rPr>
                <w:rFonts w:ascii="標楷體" w:eastAsia="標楷體" w:hAnsi="標楷體"/>
                <w:bCs/>
                <w:sz w:val="28"/>
                <w:szCs w:val="28"/>
              </w:rPr>
            </w:pPr>
          </w:p>
        </w:tc>
      </w:tr>
      <w:tr w:rsidR="005A6BC5" w14:paraId="592D5043"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E4DE"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t>備註</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7C933" w14:textId="77777777" w:rsidR="005A6BC5" w:rsidRDefault="007B049C">
            <w:pPr>
              <w:widowControl/>
              <w:spacing w:line="0" w:lineRule="atLeast"/>
              <w:ind w:left="280" w:hanging="280"/>
              <w:jc w:val="both"/>
              <w:rPr>
                <w:rFonts w:ascii="標楷體" w:eastAsia="標楷體" w:hAnsi="標楷體"/>
                <w:bCs/>
                <w:sz w:val="28"/>
                <w:szCs w:val="28"/>
              </w:rPr>
            </w:pPr>
            <w:r>
              <w:rPr>
                <w:rFonts w:ascii="標楷體" w:eastAsia="標楷體" w:hAnsi="標楷體"/>
                <w:bCs/>
                <w:sz w:val="28"/>
                <w:szCs w:val="28"/>
              </w:rPr>
              <w:t>1.</w:t>
            </w:r>
            <w:r>
              <w:rPr>
                <w:rFonts w:ascii="標楷體" w:eastAsia="標楷體" w:hAnsi="標楷體"/>
                <w:bCs/>
                <w:sz w:val="28"/>
                <w:szCs w:val="28"/>
              </w:rPr>
              <w:t>本計畫產出之課程模組、教材、教案以創用</w:t>
            </w:r>
            <w:r>
              <w:rPr>
                <w:rFonts w:ascii="標楷體" w:eastAsia="標楷體" w:hAnsi="標楷體"/>
                <w:bCs/>
                <w:sz w:val="28"/>
                <w:szCs w:val="28"/>
              </w:rPr>
              <w:t>CC</w:t>
            </w:r>
            <w:r>
              <w:rPr>
                <w:rFonts w:ascii="標楷體" w:eastAsia="標楷體" w:hAnsi="標楷體"/>
                <w:bCs/>
                <w:sz w:val="28"/>
                <w:szCs w:val="28"/>
              </w:rPr>
              <w:t>「姓名標示</w:t>
            </w:r>
            <w:r>
              <w:rPr>
                <w:rFonts w:ascii="標楷體" w:eastAsia="標楷體" w:hAnsi="標楷體"/>
                <w:bCs/>
                <w:sz w:val="28"/>
                <w:szCs w:val="28"/>
              </w:rPr>
              <w:t>-</w:t>
            </w:r>
            <w:r>
              <w:rPr>
                <w:rFonts w:ascii="標楷體" w:eastAsia="標楷體" w:hAnsi="標楷體"/>
                <w:bCs/>
                <w:sz w:val="28"/>
                <w:szCs w:val="28"/>
              </w:rPr>
              <w:t>非商業性」全數無償授權與教育部國民及學前教育署</w:t>
            </w:r>
            <w:r>
              <w:rPr>
                <w:rFonts w:ascii="標楷體" w:eastAsia="標楷體" w:hAnsi="標楷體"/>
                <w:bCs/>
                <w:sz w:val="28"/>
                <w:szCs w:val="28"/>
              </w:rPr>
              <w:t>(</w:t>
            </w:r>
            <w:r>
              <w:rPr>
                <w:rFonts w:ascii="標楷體" w:eastAsia="標楷體" w:hAnsi="標楷體"/>
                <w:bCs/>
                <w:sz w:val="28"/>
                <w:szCs w:val="28"/>
              </w:rPr>
              <w:t>以下簡稱本署</w:t>
            </w:r>
            <w:r>
              <w:rPr>
                <w:rFonts w:ascii="標楷體" w:eastAsia="標楷體" w:hAnsi="標楷體"/>
                <w:bCs/>
                <w:sz w:val="28"/>
                <w:szCs w:val="28"/>
              </w:rPr>
              <w:t>)</w:t>
            </w:r>
            <w:r>
              <w:rPr>
                <w:rFonts w:ascii="標楷體" w:eastAsia="標楷體" w:hAnsi="標楷體"/>
                <w:bCs/>
                <w:sz w:val="28"/>
                <w:szCs w:val="28"/>
              </w:rPr>
              <w:t>基於教育宣導與非營利目的，得對此作品</w:t>
            </w:r>
            <w:r>
              <w:rPr>
                <w:rFonts w:ascii="標楷體" w:eastAsia="標楷體" w:hAnsi="標楷體"/>
                <w:bCs/>
                <w:sz w:val="28"/>
                <w:szCs w:val="28"/>
              </w:rPr>
              <w:t>(</w:t>
            </w:r>
            <w:r>
              <w:rPr>
                <w:rFonts w:ascii="標楷體" w:eastAsia="標楷體" w:hAnsi="標楷體"/>
                <w:bCs/>
                <w:sz w:val="28"/>
                <w:szCs w:val="28"/>
              </w:rPr>
              <w:t>含文、圖、影音</w:t>
            </w:r>
            <w:r>
              <w:rPr>
                <w:rFonts w:ascii="標楷體" w:eastAsia="標楷體" w:hAnsi="標楷體"/>
                <w:bCs/>
                <w:sz w:val="28"/>
                <w:szCs w:val="28"/>
              </w:rPr>
              <w:t>)</w:t>
            </w:r>
            <w:r>
              <w:rPr>
                <w:rFonts w:ascii="標楷體" w:eastAsia="標楷體" w:hAnsi="標楷體"/>
                <w:bCs/>
                <w:sz w:val="28"/>
                <w:szCs w:val="28"/>
              </w:rPr>
              <w:t>以永久、不限次數、不限地區之出版、典藏、推廣、借閱、重製、複製、公開發行、發表、展示、宣傳等方式使用本著作。由本署委辦單位協助置於教育部媒體素養教育資源網。</w:t>
            </w:r>
          </w:p>
          <w:p w14:paraId="4D9E9E57" w14:textId="77777777" w:rsidR="005A6BC5" w:rsidRDefault="007B049C">
            <w:pPr>
              <w:widowControl/>
              <w:spacing w:line="0" w:lineRule="atLeast"/>
              <w:ind w:left="280" w:hanging="280"/>
              <w:jc w:val="both"/>
            </w:pPr>
            <w:r>
              <w:rPr>
                <w:rFonts w:ascii="標楷體" w:eastAsia="標楷體" w:hAnsi="標楷體"/>
                <w:bCs/>
                <w:sz w:val="28"/>
                <w:szCs w:val="28"/>
              </w:rPr>
              <w:t>2.</w:t>
            </w:r>
            <w:r>
              <w:rPr>
                <w:rFonts w:ascii="標楷體" w:eastAsia="標楷體" w:hAnsi="標楷體"/>
                <w:bCs/>
                <w:sz w:val="28"/>
                <w:szCs w:val="28"/>
              </w:rPr>
              <w:t>計畫相關成果不得侵害他人之智慧財產權及其他權利，如有涉及使用智慧財產權之糾紛或任何權利之侵害時，悉由受補助單位及執行人員自行負擔法律責任。</w:t>
            </w:r>
          </w:p>
        </w:tc>
      </w:tr>
    </w:tbl>
    <w:p w14:paraId="3A6D0051" w14:textId="77777777" w:rsidR="005A6BC5" w:rsidRDefault="005A6BC5">
      <w:pPr>
        <w:widowControl/>
        <w:spacing w:line="0" w:lineRule="atLeast"/>
        <w:rPr>
          <w:rFonts w:ascii="標楷體" w:eastAsia="標楷體" w:hAnsi="標楷體"/>
          <w:b/>
          <w:sz w:val="28"/>
          <w:szCs w:val="28"/>
        </w:rPr>
      </w:pPr>
    </w:p>
    <w:p w14:paraId="02B20570" w14:textId="77777777" w:rsidR="005A6BC5" w:rsidRDefault="005A6BC5">
      <w:pPr>
        <w:widowControl/>
        <w:spacing w:line="0" w:lineRule="atLeast"/>
        <w:rPr>
          <w:rFonts w:ascii="標楷體" w:eastAsia="標楷體" w:hAnsi="標楷體"/>
          <w:b/>
          <w:sz w:val="28"/>
          <w:szCs w:val="28"/>
        </w:rPr>
      </w:pPr>
    </w:p>
    <w:p w14:paraId="02873D48" w14:textId="77777777" w:rsidR="005A6BC5" w:rsidRDefault="005A6BC5">
      <w:pPr>
        <w:widowControl/>
        <w:spacing w:line="0" w:lineRule="atLeast"/>
        <w:rPr>
          <w:rFonts w:ascii="標楷體" w:eastAsia="標楷體" w:hAnsi="標楷體"/>
          <w:b/>
          <w:sz w:val="28"/>
          <w:szCs w:val="28"/>
        </w:rPr>
      </w:pPr>
    </w:p>
    <w:p w14:paraId="1946B15A" w14:textId="77777777" w:rsidR="005A6BC5" w:rsidRDefault="005A6BC5">
      <w:pPr>
        <w:widowControl/>
        <w:spacing w:line="0" w:lineRule="atLeast"/>
        <w:rPr>
          <w:rFonts w:ascii="標楷體" w:eastAsia="標楷體" w:hAnsi="標楷體"/>
          <w:b/>
          <w:sz w:val="28"/>
          <w:szCs w:val="28"/>
        </w:rPr>
      </w:pPr>
    </w:p>
    <w:p w14:paraId="480E8B07" w14:textId="77777777" w:rsidR="005A6BC5" w:rsidRDefault="005A6BC5">
      <w:pPr>
        <w:widowControl/>
        <w:spacing w:line="0" w:lineRule="atLeast"/>
        <w:rPr>
          <w:rFonts w:ascii="標楷體" w:eastAsia="標楷體" w:hAnsi="標楷體"/>
          <w:b/>
          <w:sz w:val="28"/>
          <w:szCs w:val="28"/>
        </w:rPr>
      </w:pPr>
    </w:p>
    <w:p w14:paraId="70F86CBE" w14:textId="77777777" w:rsidR="005A6BC5" w:rsidRDefault="005A6BC5">
      <w:pPr>
        <w:widowControl/>
        <w:spacing w:line="0" w:lineRule="atLeast"/>
        <w:rPr>
          <w:rFonts w:ascii="標楷體" w:eastAsia="標楷體" w:hAnsi="標楷體"/>
          <w:b/>
          <w:sz w:val="28"/>
          <w:szCs w:val="28"/>
        </w:rPr>
      </w:pPr>
    </w:p>
    <w:p w14:paraId="05709D8D" w14:textId="77777777" w:rsidR="005A6BC5" w:rsidRDefault="005A6BC5">
      <w:pPr>
        <w:widowControl/>
        <w:spacing w:line="0" w:lineRule="atLeast"/>
        <w:rPr>
          <w:rFonts w:ascii="標楷體" w:eastAsia="標楷體" w:hAnsi="標楷體"/>
          <w:b/>
          <w:sz w:val="28"/>
          <w:szCs w:val="28"/>
        </w:rPr>
      </w:pPr>
    </w:p>
    <w:p w14:paraId="4C58ECAF" w14:textId="77777777" w:rsidR="005A6BC5" w:rsidRDefault="005A6BC5">
      <w:pPr>
        <w:widowControl/>
        <w:spacing w:line="0" w:lineRule="atLeast"/>
        <w:rPr>
          <w:rFonts w:ascii="標楷體" w:eastAsia="標楷體" w:hAnsi="標楷體"/>
          <w:b/>
          <w:sz w:val="28"/>
          <w:szCs w:val="28"/>
        </w:rPr>
      </w:pPr>
    </w:p>
    <w:p w14:paraId="0A7CD3D6" w14:textId="77777777" w:rsidR="005A6BC5" w:rsidRDefault="005A6BC5">
      <w:pPr>
        <w:widowControl/>
        <w:spacing w:line="0" w:lineRule="atLeast"/>
        <w:rPr>
          <w:rFonts w:ascii="標楷體" w:eastAsia="標楷體" w:hAnsi="標楷體"/>
          <w:b/>
          <w:sz w:val="28"/>
          <w:szCs w:val="28"/>
        </w:rPr>
      </w:pPr>
    </w:p>
    <w:p w14:paraId="71D77F8C" w14:textId="77777777" w:rsidR="005A6BC5" w:rsidRDefault="005A6BC5">
      <w:pPr>
        <w:widowControl/>
        <w:spacing w:line="0" w:lineRule="atLeast"/>
        <w:rPr>
          <w:rFonts w:ascii="標楷體" w:eastAsia="標楷體" w:hAnsi="標楷體"/>
          <w:b/>
          <w:sz w:val="28"/>
          <w:szCs w:val="28"/>
        </w:rPr>
      </w:pPr>
    </w:p>
    <w:p w14:paraId="734510A6" w14:textId="77777777" w:rsidR="005A6BC5" w:rsidRDefault="005A6BC5">
      <w:pPr>
        <w:widowControl/>
        <w:spacing w:line="0" w:lineRule="atLeast"/>
        <w:rPr>
          <w:rFonts w:ascii="標楷體" w:eastAsia="標楷體" w:hAnsi="標楷體"/>
          <w:b/>
          <w:sz w:val="28"/>
          <w:szCs w:val="28"/>
        </w:rPr>
      </w:pPr>
    </w:p>
    <w:p w14:paraId="3B9C94A2" w14:textId="77777777" w:rsidR="005A6BC5" w:rsidRDefault="005A6BC5">
      <w:pPr>
        <w:widowControl/>
        <w:spacing w:line="0" w:lineRule="atLeast"/>
        <w:rPr>
          <w:rFonts w:ascii="標楷體" w:eastAsia="標楷體" w:hAnsi="標楷體"/>
          <w:b/>
          <w:sz w:val="28"/>
          <w:szCs w:val="28"/>
        </w:rPr>
      </w:pPr>
    </w:p>
    <w:p w14:paraId="00FEED16" w14:textId="77777777" w:rsidR="005A6BC5" w:rsidRDefault="005A6BC5">
      <w:pPr>
        <w:widowControl/>
        <w:spacing w:line="0" w:lineRule="atLeast"/>
        <w:rPr>
          <w:rFonts w:ascii="標楷體" w:eastAsia="標楷體" w:hAnsi="標楷體"/>
          <w:b/>
          <w:sz w:val="28"/>
          <w:szCs w:val="28"/>
        </w:rPr>
      </w:pPr>
    </w:p>
    <w:p w14:paraId="4EDA1D7D" w14:textId="77777777" w:rsidR="005A6BC5" w:rsidRDefault="005A6BC5">
      <w:pPr>
        <w:widowControl/>
        <w:spacing w:line="0" w:lineRule="atLeast"/>
        <w:rPr>
          <w:rFonts w:ascii="標楷體" w:eastAsia="標楷體" w:hAnsi="標楷體"/>
          <w:b/>
          <w:sz w:val="28"/>
          <w:szCs w:val="28"/>
        </w:rPr>
      </w:pPr>
    </w:p>
    <w:p w14:paraId="20AA1C9B" w14:textId="77777777" w:rsidR="005A6BC5" w:rsidRDefault="005A6BC5">
      <w:pPr>
        <w:widowControl/>
        <w:spacing w:line="0" w:lineRule="atLeast"/>
        <w:rPr>
          <w:rFonts w:ascii="標楷體" w:eastAsia="標楷體" w:hAnsi="標楷體"/>
          <w:b/>
          <w:sz w:val="28"/>
          <w:szCs w:val="28"/>
        </w:rPr>
      </w:pPr>
    </w:p>
    <w:p w14:paraId="39181D3B" w14:textId="77777777" w:rsidR="005A6BC5" w:rsidRDefault="005A6BC5">
      <w:pPr>
        <w:widowControl/>
        <w:spacing w:line="0" w:lineRule="atLeast"/>
        <w:rPr>
          <w:rFonts w:ascii="標楷體" w:eastAsia="標楷體" w:hAnsi="標楷體"/>
          <w:b/>
          <w:sz w:val="28"/>
          <w:szCs w:val="28"/>
        </w:rPr>
      </w:pPr>
    </w:p>
    <w:p w14:paraId="6D263FBD" w14:textId="77777777" w:rsidR="005A6BC5" w:rsidRDefault="005A6BC5">
      <w:pPr>
        <w:widowControl/>
        <w:spacing w:line="0" w:lineRule="atLeast"/>
        <w:rPr>
          <w:rFonts w:ascii="標楷體" w:eastAsia="標楷體" w:hAnsi="標楷體"/>
          <w:b/>
          <w:sz w:val="28"/>
          <w:szCs w:val="28"/>
        </w:rPr>
      </w:pPr>
    </w:p>
    <w:p w14:paraId="6F6837A8" w14:textId="77777777" w:rsidR="005A6BC5" w:rsidRDefault="005A6BC5">
      <w:pPr>
        <w:widowControl/>
        <w:spacing w:line="0" w:lineRule="atLeast"/>
        <w:rPr>
          <w:rFonts w:ascii="標楷體" w:eastAsia="標楷體" w:hAnsi="標楷體"/>
          <w:b/>
          <w:sz w:val="28"/>
          <w:szCs w:val="28"/>
        </w:rPr>
      </w:pPr>
    </w:p>
    <w:p w14:paraId="0C2C2DEE" w14:textId="77777777" w:rsidR="005A6BC5" w:rsidRDefault="005A6BC5">
      <w:pPr>
        <w:widowControl/>
        <w:spacing w:line="0" w:lineRule="atLeast"/>
        <w:rPr>
          <w:rFonts w:ascii="標楷體" w:eastAsia="標楷體" w:hAnsi="標楷體"/>
          <w:b/>
          <w:sz w:val="28"/>
          <w:szCs w:val="28"/>
        </w:rPr>
      </w:pPr>
    </w:p>
    <w:p w14:paraId="15EACDB8" w14:textId="77777777" w:rsidR="005A6BC5" w:rsidRDefault="007B049C">
      <w:pPr>
        <w:widowControl/>
        <w:spacing w:line="0" w:lineRule="atLeast"/>
        <w:rPr>
          <w:rFonts w:ascii="標楷體" w:eastAsia="標楷體" w:hAnsi="標楷體"/>
          <w:b/>
          <w:sz w:val="28"/>
          <w:szCs w:val="28"/>
        </w:rPr>
      </w:pPr>
      <w:r>
        <w:rPr>
          <w:rFonts w:ascii="標楷體" w:eastAsia="標楷體" w:hAnsi="標楷體"/>
          <w:b/>
          <w:sz w:val="28"/>
          <w:szCs w:val="28"/>
        </w:rPr>
        <w:lastRenderedPageBreak/>
        <w:t>五、經費申請表</w:t>
      </w:r>
      <w:r>
        <w:rPr>
          <w:rFonts w:ascii="標楷體" w:eastAsia="標楷體" w:hAnsi="標楷體"/>
          <w:b/>
          <w:sz w:val="28"/>
          <w:szCs w:val="28"/>
        </w:rPr>
        <w:t>(</w:t>
      </w:r>
      <w:r>
        <w:rPr>
          <w:rFonts w:ascii="標楷體" w:eastAsia="標楷體" w:hAnsi="標楷體"/>
          <w:b/>
          <w:sz w:val="28"/>
          <w:szCs w:val="28"/>
        </w:rPr>
        <w:t>請勾選</w:t>
      </w:r>
      <w:r>
        <w:rPr>
          <w:rFonts w:ascii="標楷體" w:eastAsia="標楷體" w:hAnsi="標楷體"/>
          <w:b/>
          <w:sz w:val="28"/>
          <w:szCs w:val="28"/>
        </w:rPr>
        <w:t>)</w:t>
      </w:r>
      <w:r>
        <w:rPr>
          <w:rFonts w:ascii="標楷體" w:eastAsia="標楷體" w:hAnsi="標楷體"/>
          <w:b/>
          <w:sz w:val="28"/>
          <w:szCs w:val="28"/>
        </w:rPr>
        <w:t>：</w:t>
      </w:r>
      <w:r>
        <w:rPr>
          <w:rFonts w:ascii="標楷體" w:eastAsia="標楷體" w:hAnsi="標楷體"/>
          <w:b/>
          <w:sz w:val="28"/>
          <w:szCs w:val="28"/>
        </w:rPr>
        <w:t>□</w:t>
      </w:r>
      <w:r>
        <w:rPr>
          <w:rFonts w:ascii="標楷體" w:eastAsia="標楷體" w:hAnsi="標楷體"/>
          <w:b/>
          <w:sz w:val="28"/>
          <w:szCs w:val="28"/>
        </w:rPr>
        <w:t>續辦</w:t>
      </w:r>
      <w:r>
        <w:rPr>
          <w:rFonts w:ascii="標楷體" w:eastAsia="標楷體" w:hAnsi="標楷體"/>
          <w:b/>
          <w:sz w:val="28"/>
          <w:szCs w:val="28"/>
        </w:rPr>
        <w:t xml:space="preserve">   □</w:t>
      </w:r>
      <w:r>
        <w:rPr>
          <w:rFonts w:ascii="標楷體" w:eastAsia="標楷體" w:hAnsi="標楷體"/>
          <w:b/>
          <w:sz w:val="28"/>
          <w:szCs w:val="28"/>
        </w:rPr>
        <w:t>新辦</w:t>
      </w:r>
    </w:p>
    <w:p w14:paraId="6BE2BF8B" w14:textId="77777777" w:rsidR="005A6BC5" w:rsidRDefault="007B049C">
      <w:pPr>
        <w:widowControl/>
        <w:jc w:val="right"/>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申請表</w:t>
      </w:r>
    </w:p>
    <w:p w14:paraId="74DB1E12" w14:textId="77777777" w:rsidR="005A6BC5" w:rsidRDefault="007B049C">
      <w:pPr>
        <w:jc w:val="right"/>
      </w:pPr>
      <w:r>
        <w:rPr>
          <w:rFonts w:ascii="標楷體" w:eastAsia="標楷體" w:hAnsi="標楷體" w:cs="新細明體"/>
          <w:kern w:val="0"/>
        </w:rPr>
        <w:t>□</w:t>
      </w:r>
      <w:r>
        <w:rPr>
          <w:rFonts w:ascii="標楷體" w:eastAsia="標楷體" w:hAnsi="標楷體" w:cs="新細明體"/>
          <w:kern w:val="0"/>
        </w:rPr>
        <w:t>核定表</w:t>
      </w:r>
    </w:p>
    <w:tbl>
      <w:tblPr>
        <w:tblW w:w="10201" w:type="dxa"/>
        <w:tblCellMar>
          <w:left w:w="10" w:type="dxa"/>
          <w:right w:w="10" w:type="dxa"/>
        </w:tblCellMar>
        <w:tblLook w:val="0000" w:firstRow="0" w:lastRow="0" w:firstColumn="0" w:lastColumn="0" w:noHBand="0" w:noVBand="0"/>
      </w:tblPr>
      <w:tblGrid>
        <w:gridCol w:w="421"/>
        <w:gridCol w:w="1491"/>
        <w:gridCol w:w="210"/>
        <w:gridCol w:w="945"/>
        <w:gridCol w:w="1041"/>
        <w:gridCol w:w="980"/>
        <w:gridCol w:w="2278"/>
        <w:gridCol w:w="1418"/>
        <w:gridCol w:w="1417"/>
      </w:tblGrid>
      <w:tr w:rsidR="005A6BC5" w14:paraId="2990D8C2" w14:textId="77777777">
        <w:tblPrEx>
          <w:tblCellMar>
            <w:top w:w="0" w:type="dxa"/>
            <w:bottom w:w="0" w:type="dxa"/>
          </w:tblCellMar>
        </w:tblPrEx>
        <w:trPr>
          <w:trHeight w:val="561"/>
        </w:trPr>
        <w:tc>
          <w:tcPr>
            <w:tcW w:w="10201"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51D8C02"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計畫期程：</w:t>
            </w:r>
            <w:r>
              <w:rPr>
                <w:rFonts w:ascii="標楷體" w:eastAsia="標楷體" w:hAnsi="標楷體" w:cs="新細明體"/>
                <w:kern w:val="0"/>
              </w:rPr>
              <w:t>112</w:t>
            </w:r>
            <w:r>
              <w:rPr>
                <w:rFonts w:ascii="標楷體" w:eastAsia="標楷體" w:hAnsi="標楷體" w:cs="新細明體"/>
                <w:kern w:val="0"/>
              </w:rPr>
              <w:t>年</w:t>
            </w:r>
            <w:r>
              <w:rPr>
                <w:rFonts w:ascii="標楷體" w:eastAsia="標楷體" w:hAnsi="標楷體" w:cs="新細明體"/>
                <w:kern w:val="0"/>
              </w:rPr>
              <w:t>8</w:t>
            </w:r>
            <w:r>
              <w:rPr>
                <w:rFonts w:ascii="標楷體" w:eastAsia="標楷體" w:hAnsi="標楷體" w:cs="新細明體"/>
                <w:kern w:val="0"/>
              </w:rPr>
              <w:t>月</w:t>
            </w:r>
            <w:r>
              <w:rPr>
                <w:rFonts w:ascii="標楷體" w:eastAsia="標楷體" w:hAnsi="標楷體" w:cs="新細明體"/>
                <w:kern w:val="0"/>
              </w:rPr>
              <w:t>1</w:t>
            </w:r>
            <w:r>
              <w:rPr>
                <w:rFonts w:ascii="標楷體" w:eastAsia="標楷體" w:hAnsi="標楷體" w:cs="新細明體"/>
                <w:kern w:val="0"/>
              </w:rPr>
              <w:t>日至</w:t>
            </w:r>
            <w:r>
              <w:rPr>
                <w:rFonts w:ascii="標楷體" w:eastAsia="標楷體" w:hAnsi="標楷體" w:cs="新細明體"/>
                <w:kern w:val="0"/>
              </w:rPr>
              <w:t>113</w:t>
            </w:r>
            <w:r>
              <w:rPr>
                <w:rFonts w:ascii="標楷體" w:eastAsia="標楷體" w:hAnsi="標楷體" w:cs="新細明體"/>
                <w:kern w:val="0"/>
              </w:rPr>
              <w:t>年</w:t>
            </w:r>
            <w:r>
              <w:rPr>
                <w:rFonts w:ascii="標楷體" w:eastAsia="標楷體" w:hAnsi="標楷體" w:cs="新細明體"/>
                <w:kern w:val="0"/>
              </w:rPr>
              <w:t>7</w:t>
            </w:r>
            <w:r>
              <w:rPr>
                <w:rFonts w:ascii="標楷體" w:eastAsia="標楷體" w:hAnsi="標楷體" w:cs="新細明體"/>
                <w:kern w:val="0"/>
              </w:rPr>
              <w:t>月</w:t>
            </w:r>
            <w:r>
              <w:rPr>
                <w:rFonts w:ascii="標楷體" w:eastAsia="標楷體" w:hAnsi="標楷體" w:cs="新細明體"/>
                <w:kern w:val="0"/>
              </w:rPr>
              <w:t>31</w:t>
            </w:r>
            <w:r>
              <w:rPr>
                <w:rFonts w:ascii="標楷體" w:eastAsia="標楷體" w:hAnsi="標楷體" w:cs="新細明體"/>
                <w:kern w:val="0"/>
              </w:rPr>
              <w:t>日</w:t>
            </w:r>
            <w:r>
              <w:rPr>
                <w:rFonts w:ascii="標楷體" w:eastAsia="標楷體" w:hAnsi="標楷體" w:cs="新細明體"/>
                <w:kern w:val="0"/>
              </w:rPr>
              <w:t>(</w:t>
            </w:r>
            <w:r>
              <w:rPr>
                <w:rFonts w:ascii="標楷體" w:eastAsia="標楷體" w:hAnsi="標楷體" w:cs="新細明體"/>
                <w:kern w:val="0"/>
              </w:rPr>
              <w:t>核定應結報日期：</w:t>
            </w:r>
            <w:r>
              <w:rPr>
                <w:rFonts w:ascii="標楷體" w:eastAsia="標楷體" w:hAnsi="標楷體" w:cs="新細明體"/>
                <w:kern w:val="0"/>
              </w:rPr>
              <w:t>113</w:t>
            </w:r>
            <w:r>
              <w:rPr>
                <w:rFonts w:ascii="標楷體" w:eastAsia="標楷體" w:hAnsi="標楷體" w:cs="新細明體"/>
                <w:kern w:val="0"/>
              </w:rPr>
              <w:t>年</w:t>
            </w:r>
            <w:r>
              <w:rPr>
                <w:rFonts w:ascii="標楷體" w:eastAsia="標楷體" w:hAnsi="標楷體" w:cs="新細明體"/>
                <w:kern w:val="0"/>
              </w:rPr>
              <w:t>9</w:t>
            </w:r>
            <w:r>
              <w:rPr>
                <w:rFonts w:ascii="標楷體" w:eastAsia="標楷體" w:hAnsi="標楷體" w:cs="新細明體"/>
                <w:kern w:val="0"/>
              </w:rPr>
              <w:t>月</w:t>
            </w:r>
            <w:r>
              <w:rPr>
                <w:rFonts w:ascii="標楷體" w:eastAsia="標楷體" w:hAnsi="標楷體" w:cs="新細明體"/>
                <w:kern w:val="0"/>
              </w:rPr>
              <w:t>30</w:t>
            </w:r>
            <w:r>
              <w:rPr>
                <w:rFonts w:ascii="標楷體" w:eastAsia="標楷體" w:hAnsi="標楷體" w:cs="新細明體"/>
                <w:kern w:val="0"/>
              </w:rPr>
              <w:t>日前</w:t>
            </w:r>
            <w:r>
              <w:rPr>
                <w:rFonts w:ascii="標楷體" w:eastAsia="標楷體" w:hAnsi="標楷體" w:cs="新細明體"/>
                <w:kern w:val="0"/>
              </w:rPr>
              <w:t>)</w:t>
            </w:r>
          </w:p>
        </w:tc>
      </w:tr>
      <w:tr w:rsidR="005A6BC5" w14:paraId="6948CEBB" w14:textId="77777777">
        <w:tblPrEx>
          <w:tblCellMar>
            <w:top w:w="0" w:type="dxa"/>
            <w:bottom w:w="0" w:type="dxa"/>
          </w:tblCellMar>
        </w:tblPrEx>
        <w:trPr>
          <w:trHeight w:val="555"/>
        </w:trPr>
        <w:tc>
          <w:tcPr>
            <w:tcW w:w="10201"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D84E83" w14:textId="77777777" w:rsidR="005A6BC5" w:rsidRDefault="007B049C">
            <w:pPr>
              <w:spacing w:line="0" w:lineRule="atLeast"/>
              <w:rPr>
                <w:rFonts w:ascii="標楷體" w:eastAsia="標楷體" w:hAnsi="標楷體" w:cs="新細明體"/>
                <w:kern w:val="0"/>
              </w:rPr>
            </w:pPr>
            <w:r>
              <w:rPr>
                <w:rFonts w:ascii="標楷體" w:eastAsia="標楷體" w:hAnsi="標楷體" w:cs="新細明體"/>
                <w:kern w:val="0"/>
              </w:rPr>
              <w:t>計畫經費總額：</w:t>
            </w:r>
            <w:r>
              <w:rPr>
                <w:rFonts w:ascii="標楷體" w:eastAsia="標楷體" w:hAnsi="標楷體" w:cs="新細明體"/>
                <w:kern w:val="0"/>
              </w:rPr>
              <w:t xml:space="preserve">  </w:t>
            </w:r>
            <w:r>
              <w:rPr>
                <w:rFonts w:ascii="標楷體" w:eastAsia="標楷體" w:hAnsi="標楷體" w:cs="新細明體"/>
                <w:kern w:val="0"/>
              </w:rPr>
              <w:t>元，向本署申請補助金額：</w:t>
            </w:r>
            <w:r>
              <w:rPr>
                <w:rFonts w:ascii="標楷體" w:eastAsia="標楷體" w:hAnsi="標楷體" w:cs="新細明體"/>
                <w:kern w:val="0"/>
              </w:rPr>
              <w:t xml:space="preserve">  </w:t>
            </w:r>
            <w:r>
              <w:rPr>
                <w:rFonts w:ascii="標楷體" w:eastAsia="標楷體" w:hAnsi="標楷體" w:cs="新細明體"/>
                <w:kern w:val="0"/>
              </w:rPr>
              <w:t>元，自籌款：</w:t>
            </w:r>
            <w:r>
              <w:rPr>
                <w:rFonts w:ascii="標楷體" w:eastAsia="標楷體" w:hAnsi="標楷體" w:cs="新細明體"/>
                <w:kern w:val="0"/>
              </w:rPr>
              <w:t xml:space="preserve">  </w:t>
            </w:r>
            <w:r>
              <w:rPr>
                <w:rFonts w:ascii="標楷體" w:eastAsia="標楷體" w:hAnsi="標楷體" w:cs="新細明體"/>
                <w:kern w:val="0"/>
              </w:rPr>
              <w:t>元</w:t>
            </w:r>
          </w:p>
        </w:tc>
      </w:tr>
      <w:tr w:rsidR="005A6BC5" w14:paraId="67F53735" w14:textId="77777777">
        <w:tblPrEx>
          <w:tblCellMar>
            <w:top w:w="0" w:type="dxa"/>
            <w:bottom w:w="0" w:type="dxa"/>
          </w:tblCellMar>
        </w:tblPrEx>
        <w:trPr>
          <w:trHeight w:val="870"/>
        </w:trPr>
        <w:tc>
          <w:tcPr>
            <w:tcW w:w="10201"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2FBF4A"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擬向其他機關與民間團體申請補助：</w:t>
            </w:r>
            <w:r>
              <w:rPr>
                <w:rFonts w:ascii="標楷體" w:eastAsia="標楷體" w:hAnsi="標楷體" w:cs="新細明體"/>
                <w:kern w:val="0"/>
              </w:rPr>
              <w:t>□</w:t>
            </w:r>
            <w:r>
              <w:rPr>
                <w:rFonts w:ascii="標楷體" w:eastAsia="標楷體" w:hAnsi="標楷體" w:cs="新細明體"/>
                <w:kern w:val="0"/>
              </w:rPr>
              <w:t>無</w:t>
            </w:r>
            <w:r>
              <w:rPr>
                <w:rFonts w:ascii="標楷體" w:eastAsia="標楷體" w:hAnsi="標楷體" w:cs="新細明體"/>
                <w:kern w:val="0"/>
              </w:rPr>
              <w:t>□</w:t>
            </w:r>
            <w:r>
              <w:rPr>
                <w:rFonts w:ascii="標楷體" w:eastAsia="標楷體" w:hAnsi="標楷體" w:cs="新細明體"/>
                <w:kern w:val="0"/>
              </w:rPr>
              <w:t>有</w:t>
            </w:r>
          </w:p>
          <w:p w14:paraId="27CA4E2E"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（請註明其他機關與民間團體申請補助經費之項目及金額）</w:t>
            </w:r>
          </w:p>
          <w:p w14:paraId="1725FB74"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國教署：</w:t>
            </w:r>
            <w:r>
              <w:rPr>
                <w:rFonts w:ascii="標楷體" w:eastAsia="標楷體" w:hAnsi="標楷體" w:cs="新細明體"/>
                <w:kern w:val="0"/>
              </w:rPr>
              <w:t xml:space="preserve">  </w:t>
            </w:r>
            <w:r>
              <w:rPr>
                <w:rFonts w:ascii="標楷體" w:eastAsia="標楷體" w:hAnsi="標楷體" w:cs="新細明體"/>
                <w:kern w:val="0"/>
              </w:rPr>
              <w:t>元，補助項目及金額：</w:t>
            </w:r>
          </w:p>
          <w:p w14:paraId="272C4238" w14:textId="77777777" w:rsidR="005A6BC5" w:rsidRDefault="007B049C">
            <w:pPr>
              <w:spacing w:line="0" w:lineRule="atLeast"/>
              <w:rPr>
                <w:rFonts w:ascii="標楷體" w:eastAsia="標楷體" w:hAnsi="標楷體" w:cs="新細明體"/>
                <w:kern w:val="0"/>
              </w:rPr>
            </w:pPr>
            <w:r>
              <w:rPr>
                <w:rFonts w:ascii="標楷體" w:eastAsia="標楷體" w:hAnsi="標楷體" w:cs="新細明體"/>
                <w:kern w:val="0"/>
              </w:rPr>
              <w:t xml:space="preserve">XXXX </w:t>
            </w:r>
            <w:r>
              <w:rPr>
                <w:rFonts w:ascii="標楷體" w:eastAsia="標楷體" w:hAnsi="標楷體" w:cs="新細明體"/>
                <w:kern w:val="0"/>
              </w:rPr>
              <w:t>部：</w:t>
            </w:r>
            <w:r>
              <w:rPr>
                <w:rFonts w:ascii="標楷體" w:eastAsia="標楷體" w:hAnsi="標楷體" w:cs="新細明體"/>
                <w:kern w:val="0"/>
              </w:rPr>
              <w:t xml:space="preserve"> .......................</w:t>
            </w:r>
            <w:r>
              <w:rPr>
                <w:rFonts w:ascii="標楷體" w:eastAsia="標楷體" w:hAnsi="標楷體" w:cs="新細明體"/>
                <w:kern w:val="0"/>
              </w:rPr>
              <w:t>元，補助項目及金額：</w:t>
            </w:r>
            <w:r>
              <w:rPr>
                <w:rFonts w:ascii="標楷體" w:eastAsia="標楷體" w:hAnsi="標楷體" w:cs="新細明體"/>
                <w:kern w:val="0"/>
              </w:rPr>
              <w:t xml:space="preserve">  </w:t>
            </w:r>
            <w:r>
              <w:rPr>
                <w:rFonts w:ascii="標楷體" w:eastAsia="標楷體" w:hAnsi="標楷體" w:cs="新細明體"/>
                <w:kern w:val="0"/>
              </w:rPr>
              <w:t>元</w:t>
            </w:r>
          </w:p>
        </w:tc>
      </w:tr>
      <w:tr w:rsidR="005A6BC5" w14:paraId="226416BC" w14:textId="77777777">
        <w:tblPrEx>
          <w:tblCellMar>
            <w:top w:w="0" w:type="dxa"/>
            <w:bottom w:w="0" w:type="dxa"/>
          </w:tblCellMar>
        </w:tblPrEx>
        <w:trPr>
          <w:trHeight w:val="694"/>
        </w:trPr>
        <w:tc>
          <w:tcPr>
            <w:tcW w:w="212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53D66D"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經</w:t>
            </w:r>
            <w:r>
              <w:rPr>
                <w:rFonts w:ascii="標楷體" w:eastAsia="標楷體" w:hAnsi="標楷體" w:cs="新細明體"/>
                <w:kern w:val="0"/>
              </w:rPr>
              <w:t xml:space="preserve">  </w:t>
            </w:r>
            <w:r>
              <w:rPr>
                <w:rFonts w:ascii="標楷體" w:eastAsia="標楷體" w:hAnsi="標楷體" w:cs="新細明體"/>
                <w:kern w:val="0"/>
              </w:rPr>
              <w:t>費</w:t>
            </w:r>
            <w:r>
              <w:rPr>
                <w:rFonts w:ascii="標楷體" w:eastAsia="標楷體" w:hAnsi="標楷體" w:cs="新細明體"/>
                <w:kern w:val="0"/>
              </w:rPr>
              <w:t xml:space="preserve">  </w:t>
            </w:r>
            <w:r>
              <w:rPr>
                <w:rFonts w:ascii="標楷體" w:eastAsia="標楷體" w:hAnsi="標楷體" w:cs="新細明體"/>
                <w:kern w:val="0"/>
              </w:rPr>
              <w:t>項</w:t>
            </w:r>
            <w:r>
              <w:rPr>
                <w:rFonts w:ascii="標楷體" w:eastAsia="標楷體" w:hAnsi="標楷體" w:cs="新細明體"/>
                <w:kern w:val="0"/>
              </w:rPr>
              <w:t xml:space="preserve">  </w:t>
            </w:r>
            <w:r>
              <w:rPr>
                <w:rFonts w:ascii="標楷體" w:eastAsia="標楷體" w:hAnsi="標楷體" w:cs="新細明體"/>
                <w:kern w:val="0"/>
              </w:rPr>
              <w:t>目</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55FC33"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計</w:t>
            </w:r>
            <w:r>
              <w:rPr>
                <w:rFonts w:ascii="標楷體" w:eastAsia="標楷體" w:hAnsi="標楷體" w:cs="新細明體"/>
                <w:kern w:val="0"/>
              </w:rPr>
              <w:t xml:space="preserve"> </w:t>
            </w:r>
            <w:r>
              <w:rPr>
                <w:rFonts w:ascii="標楷體" w:eastAsia="標楷體" w:hAnsi="標楷體" w:cs="新細明體"/>
                <w:kern w:val="0"/>
              </w:rPr>
              <w:t>畫</w:t>
            </w:r>
            <w:r>
              <w:rPr>
                <w:rFonts w:ascii="標楷體" w:eastAsia="標楷體" w:hAnsi="標楷體" w:cs="新細明體"/>
                <w:kern w:val="0"/>
              </w:rPr>
              <w:t xml:space="preserve"> </w:t>
            </w:r>
            <w:r>
              <w:rPr>
                <w:rFonts w:ascii="標楷體" w:eastAsia="標楷體" w:hAnsi="標楷體" w:cs="新細明體"/>
                <w:kern w:val="0"/>
              </w:rPr>
              <w:t>經</w:t>
            </w:r>
            <w:r>
              <w:rPr>
                <w:rFonts w:ascii="標楷體" w:eastAsia="標楷體" w:hAnsi="標楷體" w:cs="新細明體"/>
                <w:kern w:val="0"/>
              </w:rPr>
              <w:t xml:space="preserve"> </w:t>
            </w:r>
            <w:r>
              <w:rPr>
                <w:rFonts w:ascii="標楷體" w:eastAsia="標楷體" w:hAnsi="標楷體" w:cs="新細明體"/>
                <w:kern w:val="0"/>
              </w:rPr>
              <w:t>費</w:t>
            </w:r>
            <w:r>
              <w:rPr>
                <w:rFonts w:ascii="標楷體" w:eastAsia="標楷體" w:hAnsi="標楷體" w:cs="新細明體"/>
                <w:kern w:val="0"/>
              </w:rPr>
              <w:t xml:space="preserve"> </w:t>
            </w:r>
            <w:r>
              <w:rPr>
                <w:rFonts w:ascii="標楷體" w:eastAsia="標楷體" w:hAnsi="標楷體" w:cs="新細明體"/>
                <w:kern w:val="0"/>
              </w:rPr>
              <w:t>明</w:t>
            </w:r>
            <w:r>
              <w:rPr>
                <w:rFonts w:ascii="標楷體" w:eastAsia="標楷體" w:hAnsi="標楷體" w:cs="新細明體"/>
                <w:kern w:val="0"/>
              </w:rPr>
              <w:t xml:space="preserve"> </w:t>
            </w:r>
            <w:r>
              <w:rPr>
                <w:rFonts w:ascii="標楷體" w:eastAsia="標楷體" w:hAnsi="標楷體" w:cs="新細明體"/>
                <w:kern w:val="0"/>
              </w:rPr>
              <w:t>細</w:t>
            </w:r>
          </w:p>
        </w:tc>
        <w:tc>
          <w:tcPr>
            <w:tcW w:w="2835"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B8F9E2"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國教署核定情形</w:t>
            </w:r>
          </w:p>
          <w:p w14:paraId="58572645" w14:textId="77777777" w:rsidR="005A6BC5" w:rsidRDefault="007B049C">
            <w:pPr>
              <w:spacing w:line="0" w:lineRule="atLeast"/>
              <w:jc w:val="center"/>
              <w:rPr>
                <w:rFonts w:ascii="標楷體" w:eastAsia="標楷體" w:hAnsi="標楷體" w:cs="新細明體"/>
                <w:kern w:val="0"/>
              </w:rPr>
            </w:pPr>
            <w:r>
              <w:rPr>
                <w:rFonts w:ascii="標楷體" w:eastAsia="標楷體" w:hAnsi="標楷體" w:cs="新細明體"/>
                <w:kern w:val="0"/>
              </w:rPr>
              <w:t>（申請單位請勿填寫）</w:t>
            </w:r>
          </w:p>
        </w:tc>
      </w:tr>
      <w:tr w:rsidR="005A6BC5" w14:paraId="481F1BC6" w14:textId="77777777">
        <w:tblPrEx>
          <w:tblCellMar>
            <w:top w:w="0" w:type="dxa"/>
            <w:bottom w:w="0" w:type="dxa"/>
          </w:tblCellMar>
        </w:tblPrEx>
        <w:trPr>
          <w:trHeight w:val="744"/>
        </w:trPr>
        <w:tc>
          <w:tcPr>
            <w:tcW w:w="2122"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C8F2D3" w14:textId="77777777" w:rsidR="005A6BC5" w:rsidRDefault="005A6BC5">
            <w:pPr>
              <w:widowControl/>
              <w:spacing w:line="0" w:lineRule="atLeast"/>
              <w:rPr>
                <w:rFonts w:ascii="標楷體" w:eastAsia="標楷體" w:hAnsi="標楷體" w:cs="新細明體"/>
                <w:kern w:val="0"/>
              </w:rPr>
            </w:pPr>
          </w:p>
        </w:tc>
        <w:tc>
          <w:tcPr>
            <w:tcW w:w="94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C188242"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單價</w:t>
            </w:r>
            <w:r>
              <w:rPr>
                <w:rFonts w:ascii="標楷體" w:eastAsia="標楷體" w:hAnsi="標楷體" w:cs="新細明體"/>
                <w:kern w:val="0"/>
              </w:rPr>
              <w:t>(</w:t>
            </w:r>
            <w:r>
              <w:rPr>
                <w:rFonts w:ascii="標楷體" w:eastAsia="標楷體" w:hAnsi="標楷體" w:cs="新細明體"/>
                <w:kern w:val="0"/>
              </w:rPr>
              <w:t>元</w:t>
            </w:r>
            <w:r>
              <w:rPr>
                <w:rFonts w:ascii="標楷體" w:eastAsia="標楷體" w:hAnsi="標楷體" w:cs="新細明體"/>
                <w:kern w:val="0"/>
              </w:rPr>
              <w:t>)</w:t>
            </w:r>
          </w:p>
        </w:tc>
        <w:tc>
          <w:tcPr>
            <w:tcW w:w="104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34A16B0"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數量</w:t>
            </w:r>
          </w:p>
        </w:tc>
        <w:tc>
          <w:tcPr>
            <w:tcW w:w="9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C552951"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總價</w:t>
            </w:r>
          </w:p>
          <w:p w14:paraId="2A1ED7ED"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w:t>
            </w:r>
            <w:r>
              <w:rPr>
                <w:rFonts w:ascii="標楷體" w:eastAsia="標楷體" w:hAnsi="標楷體" w:cs="新細明體"/>
                <w:kern w:val="0"/>
              </w:rPr>
              <w:t>元</w:t>
            </w:r>
            <w:r>
              <w:rPr>
                <w:rFonts w:ascii="標楷體" w:eastAsia="標楷體" w:hAnsi="標楷體" w:cs="新細明體"/>
                <w:kern w:val="0"/>
              </w:rPr>
              <w:t>)</w:t>
            </w:r>
          </w:p>
        </w:tc>
        <w:tc>
          <w:tcPr>
            <w:tcW w:w="227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C4E6E38"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說</w:t>
            </w:r>
            <w:r>
              <w:rPr>
                <w:rFonts w:ascii="標楷體" w:eastAsia="標楷體" w:hAnsi="標楷體" w:cs="新細明體"/>
                <w:kern w:val="0"/>
              </w:rPr>
              <w:t xml:space="preserve">  </w:t>
            </w:r>
            <w:r>
              <w:rPr>
                <w:rFonts w:ascii="標楷體" w:eastAsia="標楷體" w:hAnsi="標楷體" w:cs="新細明體"/>
                <w:kern w:val="0"/>
              </w:rPr>
              <w:t>明</w:t>
            </w:r>
          </w:p>
        </w:tc>
        <w:tc>
          <w:tcPr>
            <w:tcW w:w="14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7E7535A"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核定計畫</w:t>
            </w:r>
          </w:p>
          <w:p w14:paraId="30758B06"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金額</w:t>
            </w:r>
            <w:r>
              <w:rPr>
                <w:rFonts w:ascii="標楷體" w:eastAsia="標楷體" w:hAnsi="標楷體" w:cs="新細明體"/>
                <w:kern w:val="0"/>
              </w:rPr>
              <w:t>(</w:t>
            </w:r>
            <w:r>
              <w:rPr>
                <w:rFonts w:ascii="標楷體" w:eastAsia="標楷體" w:hAnsi="標楷體" w:cs="新細明體"/>
                <w:kern w:val="0"/>
              </w:rPr>
              <w:t>元</w:t>
            </w:r>
            <w:r>
              <w:rPr>
                <w:rFonts w:ascii="標楷體" w:eastAsia="標楷體" w:hAnsi="標楷體" w:cs="新細明體"/>
                <w:kern w:val="0"/>
              </w:rPr>
              <w:t>)</w:t>
            </w:r>
          </w:p>
        </w:tc>
        <w:tc>
          <w:tcPr>
            <w:tcW w:w="14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8632B2A"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核定補助</w:t>
            </w:r>
          </w:p>
          <w:p w14:paraId="7F7BB6C2"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金額</w:t>
            </w:r>
            <w:r>
              <w:rPr>
                <w:rFonts w:ascii="標楷體" w:eastAsia="標楷體" w:hAnsi="標楷體" w:cs="新細明體"/>
                <w:kern w:val="0"/>
              </w:rPr>
              <w:t>(</w:t>
            </w:r>
            <w:r>
              <w:rPr>
                <w:rFonts w:ascii="標楷體" w:eastAsia="標楷體" w:hAnsi="標楷體" w:cs="新細明體"/>
                <w:kern w:val="0"/>
              </w:rPr>
              <w:t>元</w:t>
            </w:r>
            <w:r>
              <w:rPr>
                <w:rFonts w:ascii="標楷體" w:eastAsia="標楷體" w:hAnsi="標楷體" w:cs="新細明體"/>
                <w:kern w:val="0"/>
              </w:rPr>
              <w:t>)</w:t>
            </w:r>
          </w:p>
        </w:tc>
      </w:tr>
      <w:tr w:rsidR="005A6BC5" w14:paraId="23D8114F" w14:textId="77777777">
        <w:tblPrEx>
          <w:tblCellMar>
            <w:top w:w="0" w:type="dxa"/>
            <w:bottom w:w="0" w:type="dxa"/>
          </w:tblCellMar>
        </w:tblPrEx>
        <w:trPr>
          <w:trHeight w:val="1056"/>
        </w:trPr>
        <w:tc>
          <w:tcPr>
            <w:tcW w:w="421"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958F6"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業</w:t>
            </w:r>
            <w:r>
              <w:rPr>
                <w:rFonts w:ascii="標楷體" w:eastAsia="標楷體" w:hAnsi="標楷體" w:cs="新細明體"/>
                <w:kern w:val="0"/>
              </w:rPr>
              <w:t xml:space="preserve">         </w:t>
            </w:r>
            <w:r>
              <w:rPr>
                <w:rFonts w:ascii="標楷體" w:eastAsia="標楷體" w:hAnsi="標楷體" w:cs="新細明體"/>
                <w:kern w:val="0"/>
              </w:rPr>
              <w:t>務</w:t>
            </w:r>
            <w:r>
              <w:rPr>
                <w:rFonts w:ascii="標楷體" w:eastAsia="標楷體" w:hAnsi="標楷體" w:cs="新細明體"/>
                <w:kern w:val="0"/>
              </w:rPr>
              <w:t xml:space="preserve">          </w:t>
            </w:r>
            <w:r>
              <w:rPr>
                <w:rFonts w:ascii="標楷體" w:eastAsia="標楷體" w:hAnsi="標楷體" w:cs="新細明體"/>
                <w:kern w:val="0"/>
              </w:rPr>
              <w:t>費</w:t>
            </w:r>
            <w:r>
              <w:rPr>
                <w:rFonts w:ascii="標楷體" w:eastAsia="標楷體" w:hAnsi="標楷體" w:cs="新細明體"/>
                <w:kern w:val="0"/>
              </w:rPr>
              <w:t>(</w:t>
            </w:r>
            <w:r>
              <w:rPr>
                <w:rFonts w:ascii="標楷體" w:eastAsia="標楷體" w:hAnsi="標楷體" w:cs="新細明體"/>
                <w:kern w:val="0"/>
              </w:rPr>
              <w:t>經常門</w:t>
            </w:r>
            <w:r>
              <w:rPr>
                <w:rFonts w:ascii="標楷體" w:eastAsia="標楷體" w:hAnsi="標楷體" w:cs="新細明體"/>
                <w:kern w:val="0"/>
              </w:rPr>
              <w:t>)</w:t>
            </w:r>
          </w:p>
        </w:tc>
        <w:tc>
          <w:tcPr>
            <w:tcW w:w="1701"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656D400"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1-1.</w:t>
            </w:r>
            <w:r>
              <w:rPr>
                <w:rFonts w:ascii="標楷體" w:eastAsia="標楷體" w:hAnsi="標楷體" w:cs="新細明體"/>
                <w:kern w:val="0"/>
              </w:rPr>
              <w:t>講座鐘點費</w:t>
            </w:r>
            <w:r>
              <w:rPr>
                <w:rFonts w:ascii="標楷體" w:eastAsia="標楷體" w:hAnsi="標楷體" w:cs="新細明體"/>
                <w:kern w:val="0"/>
              </w:rPr>
              <w:t>(</w:t>
            </w:r>
            <w:r>
              <w:rPr>
                <w:rFonts w:ascii="標楷體" w:eastAsia="標楷體" w:hAnsi="標楷體" w:cs="新細明體"/>
                <w:kern w:val="0"/>
              </w:rPr>
              <w:t>外聘</w:t>
            </w:r>
            <w:r>
              <w:rPr>
                <w:rFonts w:ascii="標楷體" w:eastAsia="標楷體" w:hAnsi="標楷體" w:cs="新細明體"/>
                <w:kern w:val="0"/>
              </w:rPr>
              <w:t>)</w:t>
            </w:r>
          </w:p>
        </w:tc>
        <w:tc>
          <w:tcPr>
            <w:tcW w:w="94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C0FB694" w14:textId="77777777" w:rsidR="005A6BC5" w:rsidRDefault="005A6BC5">
            <w:pPr>
              <w:widowControl/>
              <w:spacing w:line="0" w:lineRule="atLeast"/>
              <w:jc w:val="center"/>
              <w:rPr>
                <w:rFonts w:ascii="標楷體" w:eastAsia="標楷體" w:hAnsi="標楷體" w:cs="新細明體"/>
                <w:kern w:val="0"/>
              </w:rPr>
            </w:pPr>
          </w:p>
        </w:tc>
        <w:tc>
          <w:tcPr>
            <w:tcW w:w="104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11DC168C" w14:textId="77777777" w:rsidR="005A6BC5" w:rsidRDefault="007B049C">
            <w:pPr>
              <w:widowControl/>
              <w:spacing w:line="0" w:lineRule="atLeast"/>
              <w:jc w:val="center"/>
            </w:pPr>
            <w:r>
              <w:rPr>
                <w:rFonts w:ascii="標楷體" w:eastAsia="標楷體" w:hAnsi="標楷體"/>
                <w:u w:val="single"/>
              </w:rPr>
              <w:t xml:space="preserve">   </w:t>
            </w:r>
            <w:r>
              <w:rPr>
                <w:rFonts w:ascii="標楷體" w:eastAsia="標楷體" w:hAnsi="標楷體"/>
              </w:rPr>
              <w:t>節</w:t>
            </w:r>
            <w:r>
              <w:rPr>
                <w:rFonts w:ascii="標楷體" w:eastAsia="標楷體" w:hAnsi="標楷體" w:cs="新細明體"/>
                <w:kern w:val="0"/>
              </w:rPr>
              <w:t>*</w:t>
            </w:r>
            <w:r>
              <w:rPr>
                <w:rFonts w:ascii="標楷體" w:eastAsia="標楷體" w:hAnsi="標楷體" w:cs="新細明體"/>
                <w:kern w:val="0"/>
              </w:rPr>
              <w:t>人次</w:t>
            </w:r>
          </w:p>
        </w:tc>
        <w:tc>
          <w:tcPr>
            <w:tcW w:w="9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359B6FA" w14:textId="77777777" w:rsidR="005A6BC5" w:rsidRDefault="005A6BC5">
            <w:pPr>
              <w:widowControl/>
              <w:spacing w:line="0" w:lineRule="atLeast"/>
              <w:jc w:val="right"/>
              <w:rPr>
                <w:rFonts w:ascii="標楷體" w:eastAsia="標楷體" w:hAnsi="標楷體" w:cs="新細明體"/>
                <w:kern w:val="0"/>
              </w:rPr>
            </w:pPr>
          </w:p>
        </w:tc>
        <w:tc>
          <w:tcPr>
            <w:tcW w:w="227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3CD5E8C" w14:textId="77777777" w:rsidR="005A6BC5" w:rsidRDefault="007B049C">
            <w:pPr>
              <w:widowControl/>
              <w:spacing w:line="0" w:lineRule="atLeast"/>
            </w:pPr>
            <w:r>
              <w:rPr>
                <w:rFonts w:ascii="標楷體" w:eastAsia="標楷體" w:hAnsi="標楷體" w:cs="新細明體"/>
                <w:kern w:val="0"/>
                <w:sz w:val="20"/>
                <w:szCs w:val="20"/>
              </w:rPr>
              <w:t>國內專家學者</w:t>
            </w:r>
            <w:r>
              <w:rPr>
                <w:rFonts w:ascii="標楷體" w:eastAsia="標楷體" w:hAnsi="標楷體" w:cs="新細明體"/>
                <w:kern w:val="0"/>
                <w:sz w:val="20"/>
                <w:szCs w:val="20"/>
              </w:rPr>
              <w:t>2000</w:t>
            </w:r>
            <w:r>
              <w:rPr>
                <w:rFonts w:ascii="標楷體" w:eastAsia="標楷體" w:hAnsi="標楷體" w:cs="新細明體"/>
                <w:kern w:val="0"/>
                <w:sz w:val="20"/>
                <w:szCs w:val="20"/>
              </w:rPr>
              <w:t>元</w:t>
            </w:r>
            <w:r>
              <w:rPr>
                <w:rFonts w:ascii="新細明體" w:hAnsi="新細明體" w:cs="新細明體"/>
                <w:kern w:val="0"/>
                <w:sz w:val="20"/>
                <w:szCs w:val="20"/>
              </w:rPr>
              <w:t>；</w:t>
            </w:r>
            <w:r>
              <w:rPr>
                <w:rFonts w:ascii="標楷體" w:eastAsia="標楷體" w:hAnsi="標楷體"/>
                <w:sz w:val="20"/>
                <w:szCs w:val="20"/>
              </w:rPr>
              <w:t>與主辦機關</w:t>
            </w:r>
            <w:r>
              <w:rPr>
                <w:rFonts w:ascii="標楷體" w:eastAsia="標楷體" w:hAnsi="標楷體"/>
                <w:sz w:val="20"/>
                <w:szCs w:val="20"/>
              </w:rPr>
              <w:t>(</w:t>
            </w:r>
            <w:r>
              <w:rPr>
                <w:rFonts w:ascii="標楷體" w:eastAsia="標楷體" w:hAnsi="標楷體"/>
                <w:sz w:val="20"/>
                <w:szCs w:val="20"/>
              </w:rPr>
              <w:t>構</w:t>
            </w:r>
            <w:r>
              <w:rPr>
                <w:rFonts w:ascii="標楷體" w:eastAsia="標楷體" w:hAnsi="標楷體"/>
                <w:sz w:val="20"/>
                <w:szCs w:val="20"/>
              </w:rPr>
              <w:t>)</w:t>
            </w:r>
            <w:r>
              <w:rPr>
                <w:rFonts w:ascii="標楷體" w:eastAsia="標楷體" w:hAnsi="標楷體"/>
                <w:sz w:val="20"/>
                <w:szCs w:val="20"/>
              </w:rPr>
              <w:t>、學校有隸屬關係之機關</w:t>
            </w:r>
            <w:r>
              <w:rPr>
                <w:rFonts w:ascii="標楷體" w:eastAsia="標楷體" w:hAnsi="標楷體"/>
                <w:sz w:val="20"/>
                <w:szCs w:val="20"/>
              </w:rPr>
              <w:t>(</w:t>
            </w:r>
            <w:r>
              <w:rPr>
                <w:rFonts w:ascii="標楷體" w:eastAsia="標楷體" w:hAnsi="標楷體"/>
                <w:sz w:val="20"/>
                <w:szCs w:val="20"/>
              </w:rPr>
              <w:t>構</w:t>
            </w:r>
            <w:r>
              <w:rPr>
                <w:rFonts w:ascii="標楷體" w:eastAsia="標楷體" w:hAnsi="標楷體"/>
                <w:sz w:val="20"/>
                <w:szCs w:val="20"/>
              </w:rPr>
              <w:t>)</w:t>
            </w:r>
            <w:r>
              <w:rPr>
                <w:rFonts w:ascii="標楷體" w:eastAsia="標楷體" w:hAnsi="標楷體"/>
                <w:sz w:val="20"/>
                <w:szCs w:val="20"/>
              </w:rPr>
              <w:t>學校人員</w:t>
            </w:r>
            <w:r>
              <w:rPr>
                <w:rFonts w:ascii="標楷體" w:eastAsia="標楷體" w:hAnsi="標楷體"/>
                <w:sz w:val="20"/>
                <w:szCs w:val="20"/>
              </w:rPr>
              <w:t>1500</w:t>
            </w:r>
            <w:r>
              <w:rPr>
                <w:rFonts w:ascii="標楷體" w:eastAsia="標楷體" w:hAnsi="標楷體"/>
                <w:sz w:val="20"/>
                <w:szCs w:val="20"/>
              </w:rPr>
              <w:t>元。</w:t>
            </w:r>
            <w:r>
              <w:rPr>
                <w:rFonts w:ascii="標楷體" w:eastAsia="標楷體" w:hAnsi="標楷體"/>
                <w:sz w:val="20"/>
                <w:szCs w:val="20"/>
              </w:rPr>
              <w:t>1</w:t>
            </w:r>
            <w:r>
              <w:rPr>
                <w:rFonts w:ascii="標楷體" w:eastAsia="標楷體" w:hAnsi="標楷體"/>
                <w:sz w:val="20"/>
                <w:szCs w:val="20"/>
              </w:rPr>
              <w:t>節以</w:t>
            </w:r>
            <w:r>
              <w:rPr>
                <w:rFonts w:ascii="標楷體" w:eastAsia="標楷體" w:hAnsi="標楷體"/>
                <w:sz w:val="20"/>
                <w:szCs w:val="20"/>
              </w:rPr>
              <w:t>50</w:t>
            </w:r>
            <w:r>
              <w:rPr>
                <w:rFonts w:ascii="標楷體" w:eastAsia="標楷體" w:hAnsi="標楷體"/>
                <w:sz w:val="20"/>
                <w:szCs w:val="20"/>
              </w:rPr>
              <w:t>分鐘計。</w:t>
            </w:r>
          </w:p>
        </w:tc>
        <w:tc>
          <w:tcPr>
            <w:tcW w:w="14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8B116DF" w14:textId="77777777" w:rsidR="005A6BC5" w:rsidRDefault="005A6BC5">
            <w:pPr>
              <w:widowControl/>
              <w:spacing w:line="0" w:lineRule="atLeast"/>
              <w:jc w:val="right"/>
              <w:rPr>
                <w:rFonts w:ascii="標楷體" w:eastAsia="標楷體" w:hAnsi="標楷體"/>
                <w:kern w:val="0"/>
              </w:rPr>
            </w:pPr>
          </w:p>
        </w:tc>
        <w:tc>
          <w:tcPr>
            <w:tcW w:w="141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C74613" w14:textId="77777777" w:rsidR="005A6BC5" w:rsidRDefault="005A6BC5">
            <w:pPr>
              <w:widowControl/>
              <w:spacing w:line="0" w:lineRule="atLeast"/>
              <w:jc w:val="right"/>
              <w:rPr>
                <w:rFonts w:ascii="標楷體" w:eastAsia="標楷體" w:hAnsi="標楷體"/>
                <w:kern w:val="0"/>
              </w:rPr>
            </w:pPr>
          </w:p>
        </w:tc>
      </w:tr>
      <w:tr w:rsidR="005A6BC5" w14:paraId="7E684282" w14:textId="77777777">
        <w:tblPrEx>
          <w:tblCellMar>
            <w:top w:w="0" w:type="dxa"/>
            <w:bottom w:w="0" w:type="dxa"/>
          </w:tblCellMar>
        </w:tblPrEx>
        <w:trPr>
          <w:trHeight w:val="982"/>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CC556" w14:textId="77777777" w:rsidR="005A6BC5" w:rsidRDefault="005A6BC5">
            <w:pPr>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71CB5293" w14:textId="77777777" w:rsidR="005A6BC5" w:rsidRDefault="007B049C">
            <w:pPr>
              <w:spacing w:line="0" w:lineRule="atLeast"/>
              <w:rPr>
                <w:rFonts w:ascii="標楷體" w:eastAsia="標楷體" w:hAnsi="標楷體" w:cs="新細明體"/>
                <w:kern w:val="0"/>
              </w:rPr>
            </w:pPr>
            <w:r>
              <w:rPr>
                <w:rFonts w:ascii="標楷體" w:eastAsia="標楷體" w:hAnsi="標楷體" w:cs="新細明體"/>
                <w:kern w:val="0"/>
              </w:rPr>
              <w:t>1-2.</w:t>
            </w:r>
            <w:r>
              <w:rPr>
                <w:rFonts w:ascii="標楷體" w:eastAsia="標楷體" w:hAnsi="標楷體" w:cs="新細明體"/>
                <w:kern w:val="0"/>
              </w:rPr>
              <w:t>講座鐘點費</w:t>
            </w:r>
            <w:r>
              <w:rPr>
                <w:rFonts w:ascii="標楷體" w:eastAsia="標楷體" w:hAnsi="標楷體" w:cs="新細明體"/>
                <w:kern w:val="0"/>
              </w:rPr>
              <w:t>(</w:t>
            </w:r>
            <w:r>
              <w:rPr>
                <w:rFonts w:ascii="標楷體" w:eastAsia="標楷體" w:hAnsi="標楷體" w:cs="新細明體"/>
                <w:kern w:val="0"/>
              </w:rPr>
              <w:t>內聘</w:t>
            </w:r>
            <w:r>
              <w:rPr>
                <w:rFonts w:ascii="標楷體" w:eastAsia="標楷體" w:hAnsi="標楷體" w:cs="新細明體"/>
                <w:kern w:val="0"/>
              </w:rPr>
              <w:t>)</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BC58B"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 xml:space="preserve"> </w:t>
            </w: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62DF4" w14:textId="77777777" w:rsidR="005A6BC5" w:rsidRDefault="007B049C">
            <w:pPr>
              <w:spacing w:line="0" w:lineRule="atLeast"/>
              <w:jc w:val="center"/>
            </w:pPr>
            <w:r>
              <w:rPr>
                <w:rFonts w:ascii="標楷體" w:eastAsia="標楷體" w:hAnsi="標楷體"/>
                <w:u w:val="single"/>
              </w:rPr>
              <w:t xml:space="preserve">   </w:t>
            </w:r>
            <w:r>
              <w:rPr>
                <w:rFonts w:ascii="標楷體" w:eastAsia="標楷體" w:hAnsi="標楷體"/>
              </w:rPr>
              <w:t>節</w:t>
            </w:r>
            <w:r>
              <w:rPr>
                <w:rFonts w:ascii="標楷體" w:eastAsia="標楷體" w:hAnsi="標楷體" w:cs="新細明體"/>
                <w:kern w:val="0"/>
              </w:rPr>
              <w:t>*</w:t>
            </w:r>
            <w:r>
              <w:rPr>
                <w:rFonts w:ascii="標楷體" w:eastAsia="標楷體" w:hAnsi="標楷體" w:cs="新細明體"/>
                <w:kern w:val="0"/>
              </w:rPr>
              <w:t>人次</w:t>
            </w: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DB5EC" w14:textId="77777777" w:rsidR="005A6BC5" w:rsidRDefault="005A6BC5">
            <w:pPr>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18CEC4" w14:textId="77777777" w:rsidR="005A6BC5" w:rsidRDefault="007B049C">
            <w:pPr>
              <w:spacing w:line="0" w:lineRule="atLeast"/>
            </w:pPr>
            <w:r>
              <w:rPr>
                <w:rFonts w:ascii="標楷體" w:eastAsia="標楷體" w:hAnsi="標楷體" w:cs="新細明體"/>
                <w:kern w:val="0"/>
                <w:sz w:val="20"/>
                <w:szCs w:val="20"/>
              </w:rPr>
              <w:t>主辦機關</w:t>
            </w:r>
            <w:r>
              <w:rPr>
                <w:rFonts w:ascii="標楷體" w:eastAsia="標楷體" w:hAnsi="標楷體" w:cs="新細明體"/>
                <w:kern w:val="0"/>
                <w:sz w:val="20"/>
                <w:szCs w:val="20"/>
              </w:rPr>
              <w:t>(</w:t>
            </w:r>
            <w:r>
              <w:rPr>
                <w:rFonts w:ascii="標楷體" w:eastAsia="標楷體" w:hAnsi="標楷體" w:cs="新細明體"/>
                <w:kern w:val="0"/>
                <w:sz w:val="20"/>
                <w:szCs w:val="20"/>
              </w:rPr>
              <w:t>構</w:t>
            </w:r>
            <w:r>
              <w:rPr>
                <w:rFonts w:ascii="標楷體" w:eastAsia="標楷體" w:hAnsi="標楷體" w:cs="新細明體"/>
                <w:kern w:val="0"/>
                <w:sz w:val="20"/>
                <w:szCs w:val="20"/>
              </w:rPr>
              <w:t>)</w:t>
            </w:r>
            <w:r>
              <w:rPr>
                <w:rFonts w:ascii="標楷體" w:eastAsia="標楷體" w:hAnsi="標楷體" w:cs="新細明體"/>
                <w:kern w:val="0"/>
                <w:sz w:val="20"/>
                <w:szCs w:val="20"/>
              </w:rPr>
              <w:t>、學校人員</w:t>
            </w:r>
            <w:r>
              <w:rPr>
                <w:rFonts w:ascii="標楷體" w:eastAsia="標楷體" w:hAnsi="標楷體" w:cs="新細明體"/>
                <w:kern w:val="0"/>
                <w:sz w:val="20"/>
                <w:szCs w:val="20"/>
              </w:rPr>
              <w:t>1000</w:t>
            </w:r>
            <w:r>
              <w:rPr>
                <w:rFonts w:ascii="標楷體" w:eastAsia="標楷體" w:hAnsi="標楷體" w:cs="新細明體"/>
                <w:kern w:val="0"/>
                <w:sz w:val="20"/>
                <w:szCs w:val="20"/>
              </w:rPr>
              <w:t>元。</w:t>
            </w:r>
            <w:r>
              <w:rPr>
                <w:rFonts w:ascii="標楷體" w:eastAsia="標楷體" w:hAnsi="標楷體"/>
                <w:sz w:val="20"/>
                <w:szCs w:val="20"/>
              </w:rPr>
              <w:t>1</w:t>
            </w:r>
            <w:r>
              <w:rPr>
                <w:rFonts w:ascii="標楷體" w:eastAsia="標楷體" w:hAnsi="標楷體"/>
                <w:sz w:val="20"/>
                <w:szCs w:val="20"/>
              </w:rPr>
              <w:t>節以</w:t>
            </w:r>
            <w:r>
              <w:rPr>
                <w:rFonts w:ascii="標楷體" w:eastAsia="標楷體" w:hAnsi="標楷體"/>
                <w:sz w:val="20"/>
                <w:szCs w:val="20"/>
              </w:rPr>
              <w:t>50</w:t>
            </w:r>
            <w:r>
              <w:rPr>
                <w:rFonts w:ascii="標楷體" w:eastAsia="標楷體" w:hAnsi="標楷體"/>
                <w:sz w:val="20"/>
                <w:szCs w:val="20"/>
              </w:rPr>
              <w:t>分鐘計。</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C0F93D" w14:textId="77777777" w:rsidR="005A6BC5" w:rsidRDefault="005A6BC5">
            <w:pPr>
              <w:widowControl/>
              <w:spacing w:line="0" w:lineRule="atLeast"/>
              <w:jc w:val="right"/>
              <w:rPr>
                <w:rFonts w:ascii="標楷體" w:eastAsia="標楷體" w:hAnsi="標楷體"/>
                <w:kern w:val="0"/>
              </w:rPr>
            </w:pPr>
          </w:p>
        </w:tc>
        <w:tc>
          <w:tcPr>
            <w:tcW w:w="141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67BCD" w14:textId="77777777" w:rsidR="005A6BC5" w:rsidRDefault="005A6BC5">
            <w:pPr>
              <w:widowControl/>
              <w:spacing w:line="0" w:lineRule="atLeast"/>
              <w:jc w:val="right"/>
              <w:rPr>
                <w:rFonts w:ascii="標楷體" w:eastAsia="標楷體" w:hAnsi="標楷體"/>
                <w:kern w:val="0"/>
              </w:rPr>
            </w:pPr>
          </w:p>
        </w:tc>
      </w:tr>
      <w:tr w:rsidR="005A6BC5" w14:paraId="0137D6E1" w14:textId="77777777">
        <w:tblPrEx>
          <w:tblCellMar>
            <w:top w:w="0" w:type="dxa"/>
            <w:bottom w:w="0" w:type="dxa"/>
          </w:tblCellMar>
        </w:tblPrEx>
        <w:trPr>
          <w:trHeight w:val="525"/>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C69AB" w14:textId="77777777" w:rsidR="005A6BC5" w:rsidRDefault="005A6BC5">
            <w:pPr>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CFE8316"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代課鐘點費</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7C527" w14:textId="77777777" w:rsidR="005A6BC5" w:rsidRDefault="005A6BC5">
            <w:pPr>
              <w:widowControl/>
              <w:spacing w:line="0" w:lineRule="atLeast"/>
              <w:jc w:val="center"/>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32628" w14:textId="77777777" w:rsidR="005A6BC5" w:rsidRDefault="007B049C">
            <w:pPr>
              <w:widowControl/>
              <w:spacing w:line="0" w:lineRule="atLeast"/>
              <w:jc w:val="center"/>
            </w:pPr>
            <w:r>
              <w:rPr>
                <w:rFonts w:ascii="標楷體" w:eastAsia="標楷體" w:hAnsi="標楷體"/>
                <w:u w:val="single"/>
              </w:rPr>
              <w:t xml:space="preserve">   </w:t>
            </w:r>
            <w:r>
              <w:rPr>
                <w:rFonts w:ascii="標楷體" w:eastAsia="標楷體" w:hAnsi="標楷體"/>
              </w:rPr>
              <w:t>節</w:t>
            </w:r>
            <w:r>
              <w:rPr>
                <w:rFonts w:ascii="標楷體" w:eastAsia="標楷體" w:hAnsi="標楷體" w:cs="新細明體"/>
                <w:kern w:val="0"/>
              </w:rPr>
              <w:t>*</w:t>
            </w:r>
            <w:r>
              <w:rPr>
                <w:rFonts w:ascii="標楷體" w:eastAsia="標楷體" w:hAnsi="標楷體" w:cs="新細明體"/>
                <w:kern w:val="0"/>
              </w:rPr>
              <w:t>人次</w:t>
            </w: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BC731"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5638B" w14:textId="77777777" w:rsidR="005A6BC5" w:rsidRDefault="007B049C">
            <w:pPr>
              <w:widowControl/>
              <w:spacing w:line="0" w:lineRule="atLeast"/>
            </w:pPr>
            <w:r>
              <w:rPr>
                <w:rFonts w:ascii="標楷體" w:eastAsia="標楷體" w:hAnsi="標楷體" w:cs="新細明體"/>
                <w:kern w:val="0"/>
                <w:sz w:val="20"/>
                <w:szCs w:val="20"/>
              </w:rPr>
              <w:t>依相關代課教師鐘點費支給。</w:t>
            </w:r>
            <w:r>
              <w:rPr>
                <w:rFonts w:ascii="標楷體" w:eastAsia="標楷體" w:hAnsi="標楷體"/>
                <w:sz w:val="20"/>
                <w:szCs w:val="20"/>
              </w:rPr>
              <w:t>1</w:t>
            </w:r>
            <w:r>
              <w:rPr>
                <w:rFonts w:ascii="標楷體" w:eastAsia="標楷體" w:hAnsi="標楷體"/>
                <w:sz w:val="20"/>
                <w:szCs w:val="20"/>
              </w:rPr>
              <w:t>節以</w:t>
            </w:r>
            <w:r>
              <w:rPr>
                <w:rFonts w:ascii="標楷體" w:eastAsia="標楷體" w:hAnsi="標楷體"/>
                <w:sz w:val="20"/>
                <w:szCs w:val="20"/>
              </w:rPr>
              <w:t>50</w:t>
            </w:r>
            <w:r>
              <w:rPr>
                <w:rFonts w:ascii="標楷體" w:eastAsia="標楷體" w:hAnsi="標楷體"/>
                <w:sz w:val="20"/>
                <w:szCs w:val="20"/>
              </w:rPr>
              <w:t>分鐘計。</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87C94" w14:textId="77777777" w:rsidR="005A6BC5" w:rsidRDefault="005A6BC5">
            <w:pPr>
              <w:widowControl/>
              <w:spacing w:line="0" w:lineRule="atLeast"/>
              <w:jc w:val="right"/>
              <w:rPr>
                <w:rFonts w:ascii="標楷體" w:eastAsia="標楷體" w:hAnsi="標楷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FEC45" w14:textId="77777777" w:rsidR="005A6BC5" w:rsidRDefault="005A6BC5">
            <w:pPr>
              <w:widowControl/>
              <w:spacing w:line="0" w:lineRule="atLeast"/>
              <w:jc w:val="right"/>
              <w:rPr>
                <w:rFonts w:ascii="標楷體" w:eastAsia="標楷體" w:hAnsi="標楷體"/>
                <w:kern w:val="0"/>
              </w:rPr>
            </w:pPr>
          </w:p>
        </w:tc>
      </w:tr>
      <w:tr w:rsidR="005A6BC5" w14:paraId="6008C5D1" w14:textId="77777777">
        <w:tblPrEx>
          <w:tblCellMar>
            <w:top w:w="0" w:type="dxa"/>
            <w:bottom w:w="0" w:type="dxa"/>
          </w:tblCellMar>
        </w:tblPrEx>
        <w:trPr>
          <w:trHeight w:val="525"/>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B37F9" w14:textId="77777777" w:rsidR="005A6BC5" w:rsidRDefault="005A6BC5">
            <w:pPr>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8DF3B2D"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3.</w:t>
            </w:r>
            <w:r>
              <w:rPr>
                <w:rFonts w:ascii="標楷體" w:eastAsia="標楷體" w:hAnsi="標楷體" w:cs="新細明體"/>
                <w:kern w:val="0"/>
              </w:rPr>
              <w:t>二代健保補充保費</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E0BFB" w14:textId="77777777" w:rsidR="005A6BC5" w:rsidRDefault="005A6BC5">
            <w:pPr>
              <w:widowControl/>
              <w:spacing w:line="0" w:lineRule="atLeast"/>
              <w:jc w:val="center"/>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E85D5"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式</w:t>
            </w: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11A90"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4EC84" w14:textId="77777777" w:rsidR="005A6BC5" w:rsidRDefault="007B049C">
            <w:pPr>
              <w:widowControl/>
              <w:spacing w:line="0" w:lineRule="atLeast"/>
              <w:rPr>
                <w:rFonts w:ascii="標楷體" w:eastAsia="標楷體" w:hAnsi="標楷體" w:cs="新細明體"/>
                <w:kern w:val="0"/>
                <w:sz w:val="20"/>
                <w:szCs w:val="20"/>
              </w:rPr>
            </w:pPr>
            <w:r>
              <w:rPr>
                <w:rFonts w:ascii="標楷體" w:eastAsia="標楷體" w:hAnsi="標楷體" w:cs="新細明體"/>
                <w:kern w:val="0"/>
                <w:sz w:val="20"/>
                <w:szCs w:val="20"/>
              </w:rPr>
              <w:t>以講座鐘點費及代課鐘點費合計</w:t>
            </w:r>
            <w:r>
              <w:rPr>
                <w:rFonts w:ascii="標楷體" w:eastAsia="標楷體" w:hAnsi="標楷體" w:cs="新細明體"/>
                <w:kern w:val="0"/>
                <w:sz w:val="20"/>
                <w:szCs w:val="20"/>
              </w:rPr>
              <w:t>2.11%</w:t>
            </w:r>
            <w:r>
              <w:rPr>
                <w:rFonts w:ascii="標楷體" w:eastAsia="標楷體" w:hAnsi="標楷體" w:cs="新細明體"/>
                <w:kern w:val="0"/>
                <w:sz w:val="20"/>
                <w:szCs w:val="20"/>
              </w:rPr>
              <w:t>計算。</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25481" w14:textId="77777777" w:rsidR="005A6BC5" w:rsidRDefault="005A6BC5">
            <w:pPr>
              <w:widowControl/>
              <w:spacing w:line="0" w:lineRule="atLeast"/>
              <w:jc w:val="right"/>
              <w:rPr>
                <w:rFonts w:ascii="標楷體" w:eastAsia="標楷體" w:hAnsi="標楷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09675" w14:textId="77777777" w:rsidR="005A6BC5" w:rsidRDefault="005A6BC5">
            <w:pPr>
              <w:widowControl/>
              <w:spacing w:line="0" w:lineRule="atLeast"/>
              <w:jc w:val="right"/>
              <w:rPr>
                <w:rFonts w:ascii="標楷體" w:eastAsia="標楷體" w:hAnsi="標楷體"/>
                <w:kern w:val="0"/>
              </w:rPr>
            </w:pPr>
          </w:p>
        </w:tc>
      </w:tr>
      <w:tr w:rsidR="005A6BC5" w14:paraId="735A188F" w14:textId="77777777">
        <w:tblPrEx>
          <w:tblCellMar>
            <w:top w:w="0" w:type="dxa"/>
            <w:bottom w:w="0" w:type="dxa"/>
          </w:tblCellMar>
        </w:tblPrEx>
        <w:trPr>
          <w:trHeight w:val="567"/>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9CF6C" w14:textId="77777777" w:rsidR="005A6BC5" w:rsidRDefault="005A6BC5">
            <w:pPr>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6B73CAC"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4.</w:t>
            </w:r>
            <w:r>
              <w:rPr>
                <w:rFonts w:ascii="標楷體" w:eastAsia="標楷體" w:hAnsi="標楷體" w:cs="新細明體"/>
                <w:kern w:val="0"/>
              </w:rPr>
              <w:t>教材教案</w:t>
            </w:r>
          </w:p>
          <w:p w14:paraId="1E9F758B" w14:textId="77777777" w:rsidR="005A6BC5" w:rsidRDefault="007B049C">
            <w:pPr>
              <w:widowControl/>
              <w:spacing w:line="0" w:lineRule="atLeast"/>
              <w:ind w:firstLine="240"/>
              <w:rPr>
                <w:rFonts w:ascii="標楷體" w:eastAsia="標楷體" w:hAnsi="標楷體" w:cs="新細明體"/>
                <w:kern w:val="0"/>
              </w:rPr>
            </w:pPr>
            <w:r>
              <w:rPr>
                <w:rFonts w:ascii="標楷體" w:eastAsia="標楷體" w:hAnsi="標楷體" w:cs="新細明體"/>
                <w:kern w:val="0"/>
              </w:rPr>
              <w:t>撰稿費</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D0DEA" w14:textId="77777777" w:rsidR="005A6BC5" w:rsidRDefault="005A6BC5">
            <w:pPr>
              <w:widowControl/>
              <w:spacing w:line="0" w:lineRule="atLeast"/>
              <w:jc w:val="right"/>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BC199" w14:textId="77777777" w:rsidR="005A6BC5" w:rsidRDefault="007B049C">
            <w:pPr>
              <w:widowControl/>
              <w:spacing w:line="0" w:lineRule="atLeast"/>
              <w:jc w:val="center"/>
            </w:pPr>
            <w:r>
              <w:rPr>
                <w:rFonts w:ascii="標楷體" w:eastAsia="標楷體" w:hAnsi="標楷體" w:cs="新細明體"/>
                <w:kern w:val="0"/>
                <w:u w:val="single"/>
              </w:rPr>
              <w:t xml:space="preserve">   </w:t>
            </w:r>
            <w:r>
              <w:rPr>
                <w:rFonts w:ascii="標楷體" w:eastAsia="標楷體" w:hAnsi="標楷體" w:cs="新細明體"/>
                <w:kern w:val="0"/>
              </w:rPr>
              <w:t>千字</w:t>
            </w: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EBA29"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89DD8" w14:textId="77777777" w:rsidR="005A6BC5" w:rsidRDefault="007B049C">
            <w:pPr>
              <w:widowControl/>
              <w:spacing w:line="0" w:lineRule="atLeast"/>
              <w:rPr>
                <w:rFonts w:ascii="標楷體" w:eastAsia="標楷體" w:hAnsi="標楷體" w:cs="新細明體"/>
                <w:kern w:val="0"/>
                <w:sz w:val="20"/>
                <w:szCs w:val="20"/>
              </w:rPr>
            </w:pPr>
            <w:r>
              <w:rPr>
                <w:rFonts w:ascii="標楷體" w:eastAsia="標楷體" w:hAnsi="標楷體" w:cs="新細明體"/>
                <w:kern w:val="0"/>
                <w:sz w:val="20"/>
                <w:szCs w:val="20"/>
              </w:rPr>
              <w:t>每千字</w:t>
            </w:r>
          </w:p>
          <w:p w14:paraId="470C62CD" w14:textId="77777777" w:rsidR="005A6BC5" w:rsidRDefault="007B049C">
            <w:pPr>
              <w:widowControl/>
              <w:spacing w:line="0" w:lineRule="atLeast"/>
            </w:pPr>
            <w:r>
              <w:rPr>
                <w:rFonts w:ascii="標楷體" w:eastAsia="標楷體" w:hAnsi="標楷體" w:cs="新細明體"/>
                <w:color w:val="FF0000"/>
                <w:kern w:val="0"/>
                <w:sz w:val="20"/>
                <w:szCs w:val="20"/>
              </w:rPr>
              <w:t>1,100</w:t>
            </w:r>
            <w:r>
              <w:rPr>
                <w:rFonts w:ascii="標楷體" w:eastAsia="標楷體" w:hAnsi="標楷體" w:cs="新細明體"/>
                <w:color w:val="FF0000"/>
                <w:kern w:val="0"/>
                <w:sz w:val="20"/>
                <w:szCs w:val="20"/>
              </w:rPr>
              <w:t>元至</w:t>
            </w:r>
            <w:r>
              <w:rPr>
                <w:rFonts w:ascii="標楷體" w:eastAsia="標楷體" w:hAnsi="標楷體" w:cs="新細明體"/>
                <w:color w:val="FF0000"/>
                <w:kern w:val="0"/>
                <w:sz w:val="20"/>
                <w:szCs w:val="20"/>
              </w:rPr>
              <w:t>1,600</w:t>
            </w:r>
            <w:r>
              <w:rPr>
                <w:rFonts w:ascii="標楷體" w:eastAsia="標楷體" w:hAnsi="標楷體" w:cs="新細明體"/>
                <w:color w:val="FF0000"/>
                <w:kern w:val="0"/>
                <w:sz w:val="20"/>
                <w:szCs w:val="20"/>
              </w:rPr>
              <w:t>元</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72BB6" w14:textId="77777777" w:rsidR="005A6BC5" w:rsidRDefault="005A6BC5">
            <w:pPr>
              <w:widowControl/>
              <w:spacing w:line="0" w:lineRule="atLeast"/>
              <w:jc w:val="right"/>
              <w:rPr>
                <w:rFonts w:ascii="標楷體" w:eastAsia="標楷體" w:hAnsi="標楷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4CBC4" w14:textId="77777777" w:rsidR="005A6BC5" w:rsidRDefault="005A6BC5">
            <w:pPr>
              <w:widowControl/>
              <w:spacing w:line="0" w:lineRule="atLeast"/>
              <w:jc w:val="right"/>
              <w:rPr>
                <w:rFonts w:ascii="標楷體" w:eastAsia="標楷體" w:hAnsi="標楷體"/>
                <w:kern w:val="0"/>
              </w:rPr>
            </w:pPr>
          </w:p>
        </w:tc>
      </w:tr>
      <w:tr w:rsidR="005A6BC5" w14:paraId="3E193319" w14:textId="77777777">
        <w:tblPrEx>
          <w:tblCellMar>
            <w:top w:w="0" w:type="dxa"/>
            <w:bottom w:w="0" w:type="dxa"/>
          </w:tblCellMar>
        </w:tblPrEx>
        <w:trPr>
          <w:trHeight w:val="567"/>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D179D" w14:textId="77777777" w:rsidR="005A6BC5" w:rsidRDefault="005A6BC5">
            <w:pPr>
              <w:spacing w:line="0" w:lineRule="atLeast"/>
              <w:jc w:val="center"/>
              <w:rPr>
                <w:rFonts w:ascii="標楷體" w:eastAsia="標楷體" w:hAnsi="標楷體" w:cs="新細明體"/>
                <w:kern w:val="0"/>
              </w:rPr>
            </w:pPr>
          </w:p>
        </w:tc>
        <w:tc>
          <w:tcPr>
            <w:tcW w:w="1701"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0E2FD102"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教學材料費</w:t>
            </w:r>
          </w:p>
        </w:tc>
        <w:tc>
          <w:tcPr>
            <w:tcW w:w="94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B71ED93" w14:textId="77777777" w:rsidR="005A6BC5" w:rsidRDefault="005A6BC5">
            <w:pPr>
              <w:widowControl/>
              <w:spacing w:line="0" w:lineRule="atLeast"/>
              <w:jc w:val="right"/>
              <w:rPr>
                <w:rFonts w:ascii="標楷體" w:eastAsia="標楷體" w:hAnsi="標楷體" w:cs="新細明體"/>
                <w:kern w:val="0"/>
              </w:rPr>
            </w:pPr>
          </w:p>
        </w:tc>
        <w:tc>
          <w:tcPr>
            <w:tcW w:w="104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CB414EB" w14:textId="77777777" w:rsidR="005A6BC5" w:rsidRDefault="005A6BC5">
            <w:pPr>
              <w:widowControl/>
              <w:spacing w:line="0" w:lineRule="atLeast"/>
              <w:jc w:val="center"/>
              <w:rPr>
                <w:rFonts w:ascii="標楷體" w:eastAsia="標楷體" w:hAnsi="標楷體" w:cs="新細明體"/>
                <w:strike/>
                <w:kern w:val="0"/>
              </w:rPr>
            </w:pPr>
          </w:p>
        </w:tc>
        <w:tc>
          <w:tcPr>
            <w:tcW w:w="9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3934027"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110EA2" w14:textId="77777777" w:rsidR="005A6BC5" w:rsidRDefault="007B049C">
            <w:pPr>
              <w:widowControl/>
              <w:spacing w:line="0" w:lineRule="atLeast"/>
            </w:pPr>
            <w:r>
              <w:rPr>
                <w:rFonts w:ascii="標楷體" w:eastAsia="標楷體" w:hAnsi="標楷體" w:cs="新細明體"/>
                <w:kern w:val="0"/>
                <w:sz w:val="20"/>
                <w:szCs w:val="20"/>
              </w:rPr>
              <w:t>請填附表</w:t>
            </w:r>
            <w:r>
              <w:rPr>
                <w:rFonts w:ascii="標楷體" w:eastAsia="標楷體" w:hAnsi="標楷體" w:cs="新細明體"/>
                <w:kern w:val="0"/>
                <w:sz w:val="20"/>
                <w:szCs w:val="20"/>
              </w:rPr>
              <w:t>1-1</w:t>
            </w:r>
            <w:r>
              <w:rPr>
                <w:rFonts w:ascii="標楷體" w:eastAsia="標楷體" w:hAnsi="標楷體" w:cs="新細明體"/>
                <w:kern w:val="0"/>
                <w:sz w:val="20"/>
                <w:szCs w:val="20"/>
              </w:rPr>
              <w:t>，並敘明用途</w:t>
            </w:r>
          </w:p>
        </w:tc>
        <w:tc>
          <w:tcPr>
            <w:tcW w:w="14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606B16FF" w14:textId="77777777" w:rsidR="005A6BC5" w:rsidRDefault="005A6BC5">
            <w:pPr>
              <w:widowControl/>
              <w:spacing w:line="0" w:lineRule="atLeast"/>
              <w:jc w:val="right"/>
              <w:rPr>
                <w:rFonts w:ascii="標楷體" w:eastAsia="標楷體" w:hAnsi="標楷體"/>
                <w:kern w:val="0"/>
              </w:rPr>
            </w:pPr>
          </w:p>
        </w:tc>
        <w:tc>
          <w:tcPr>
            <w:tcW w:w="141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E0CAE" w14:textId="77777777" w:rsidR="005A6BC5" w:rsidRDefault="005A6BC5">
            <w:pPr>
              <w:widowControl/>
              <w:spacing w:line="0" w:lineRule="atLeast"/>
              <w:jc w:val="right"/>
              <w:rPr>
                <w:rFonts w:ascii="標楷體" w:eastAsia="標楷體" w:hAnsi="標楷體"/>
                <w:kern w:val="0"/>
              </w:rPr>
            </w:pPr>
          </w:p>
        </w:tc>
      </w:tr>
      <w:tr w:rsidR="005A6BC5" w14:paraId="4F072919" w14:textId="77777777">
        <w:tblPrEx>
          <w:tblCellMar>
            <w:top w:w="0" w:type="dxa"/>
            <w:bottom w:w="0" w:type="dxa"/>
          </w:tblCellMar>
        </w:tblPrEx>
        <w:trPr>
          <w:trHeight w:val="567"/>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0F49" w14:textId="77777777" w:rsidR="005A6BC5" w:rsidRDefault="005A6BC5">
            <w:pPr>
              <w:spacing w:line="0" w:lineRule="atLeast"/>
              <w:jc w:val="center"/>
              <w:rPr>
                <w:rFonts w:ascii="標楷體" w:eastAsia="標楷體" w:hAnsi="標楷體" w:cs="新細明體"/>
                <w:kern w:val="0"/>
              </w:rPr>
            </w:pPr>
          </w:p>
        </w:tc>
        <w:tc>
          <w:tcPr>
            <w:tcW w:w="1701" w:type="dxa"/>
            <w:gridSpan w:val="2"/>
            <w:tcBorders>
              <w:bottom w:val="single" w:sz="4" w:space="0" w:color="000000"/>
              <w:right w:val="single" w:sz="4" w:space="0" w:color="000000"/>
            </w:tcBorders>
            <w:shd w:val="clear" w:color="auto" w:fill="FFFFFF"/>
            <w:tcMar>
              <w:top w:w="0" w:type="dxa"/>
              <w:left w:w="28" w:type="dxa"/>
              <w:bottom w:w="0" w:type="dxa"/>
              <w:right w:w="28" w:type="dxa"/>
            </w:tcMar>
            <w:vAlign w:val="center"/>
          </w:tcPr>
          <w:p w14:paraId="4DB94F1E"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6.</w:t>
            </w:r>
            <w:r>
              <w:rPr>
                <w:rFonts w:ascii="標楷體" w:eastAsia="標楷體" w:hAnsi="標楷體" w:cs="新細明體"/>
                <w:kern w:val="0"/>
              </w:rPr>
              <w:t>資料蒐集費</w:t>
            </w:r>
          </w:p>
        </w:tc>
        <w:tc>
          <w:tcPr>
            <w:tcW w:w="94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591D0571" w14:textId="77777777" w:rsidR="005A6BC5" w:rsidRDefault="005A6BC5">
            <w:pPr>
              <w:widowControl/>
              <w:spacing w:line="0" w:lineRule="atLeast"/>
              <w:jc w:val="right"/>
              <w:rPr>
                <w:rFonts w:ascii="標楷體" w:eastAsia="標楷體" w:hAnsi="標楷體" w:cs="新細明體"/>
                <w:kern w:val="0"/>
              </w:rPr>
            </w:pPr>
          </w:p>
        </w:tc>
        <w:tc>
          <w:tcPr>
            <w:tcW w:w="104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4966AE32" w14:textId="77777777" w:rsidR="005A6BC5" w:rsidRDefault="005A6BC5">
            <w:pPr>
              <w:widowControl/>
              <w:spacing w:line="0" w:lineRule="atLeast"/>
              <w:jc w:val="center"/>
              <w:rPr>
                <w:rFonts w:ascii="標楷體" w:eastAsia="標楷體" w:hAnsi="標楷體" w:cs="新細明體"/>
                <w:kern w:val="0"/>
              </w:rPr>
            </w:pPr>
          </w:p>
        </w:tc>
        <w:tc>
          <w:tcPr>
            <w:tcW w:w="9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03358E75" w14:textId="77777777" w:rsidR="005A6BC5" w:rsidRDefault="005A6BC5">
            <w:pPr>
              <w:widowControl/>
              <w:spacing w:line="0" w:lineRule="atLeast"/>
              <w:jc w:val="right"/>
              <w:rPr>
                <w:rFonts w:ascii="標楷體" w:eastAsia="標楷體" w:hAnsi="標楷體" w:cs="新細明體"/>
                <w:kern w:val="0"/>
              </w:rPr>
            </w:pPr>
          </w:p>
        </w:tc>
        <w:tc>
          <w:tcPr>
            <w:tcW w:w="227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8A6CD43" w14:textId="77777777" w:rsidR="005A6BC5" w:rsidRDefault="007B049C">
            <w:pPr>
              <w:widowControl/>
              <w:spacing w:line="0" w:lineRule="atLeast"/>
            </w:pPr>
            <w:r>
              <w:rPr>
                <w:rFonts w:ascii="標楷體" w:eastAsia="標楷體" w:hAnsi="標楷體" w:cs="新細明體"/>
                <w:kern w:val="0"/>
                <w:sz w:val="20"/>
                <w:szCs w:val="20"/>
              </w:rPr>
              <w:t>請填附表</w:t>
            </w:r>
            <w:r>
              <w:rPr>
                <w:rFonts w:ascii="標楷體" w:eastAsia="標楷體" w:hAnsi="標楷體" w:cs="新細明體"/>
                <w:kern w:val="0"/>
                <w:sz w:val="20"/>
                <w:szCs w:val="20"/>
              </w:rPr>
              <w:t>1-2</w:t>
            </w:r>
            <w:r>
              <w:rPr>
                <w:rFonts w:ascii="標楷體" w:eastAsia="標楷體" w:hAnsi="標楷體" w:cs="新細明體"/>
                <w:kern w:val="0"/>
                <w:sz w:val="20"/>
                <w:szCs w:val="20"/>
              </w:rPr>
              <w:t>，以</w:t>
            </w:r>
            <w:r>
              <w:rPr>
                <w:rFonts w:ascii="標楷體" w:eastAsia="標楷體" w:hAnsi="標楷體" w:cs="新細明體"/>
                <w:kern w:val="0"/>
                <w:sz w:val="20"/>
                <w:szCs w:val="20"/>
              </w:rPr>
              <w:t>3</w:t>
            </w:r>
            <w:r>
              <w:rPr>
                <w:rFonts w:ascii="標楷體" w:eastAsia="標楷體" w:hAnsi="標楷體" w:cs="新細明體"/>
                <w:kern w:val="0"/>
                <w:sz w:val="20"/>
                <w:szCs w:val="20"/>
              </w:rPr>
              <w:t>萬元為限</w:t>
            </w:r>
          </w:p>
        </w:tc>
        <w:tc>
          <w:tcPr>
            <w:tcW w:w="1418"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721D4401" w14:textId="77777777" w:rsidR="005A6BC5" w:rsidRDefault="005A6BC5">
            <w:pPr>
              <w:widowControl/>
              <w:spacing w:line="0" w:lineRule="atLeast"/>
              <w:jc w:val="right"/>
              <w:rPr>
                <w:rFonts w:ascii="標楷體" w:eastAsia="標楷體" w:hAnsi="標楷體"/>
                <w:kern w:val="0"/>
              </w:rPr>
            </w:pPr>
          </w:p>
        </w:tc>
        <w:tc>
          <w:tcPr>
            <w:tcW w:w="141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6C1D6" w14:textId="77777777" w:rsidR="005A6BC5" w:rsidRDefault="005A6BC5">
            <w:pPr>
              <w:widowControl/>
              <w:spacing w:line="0" w:lineRule="atLeast"/>
              <w:jc w:val="right"/>
              <w:rPr>
                <w:rFonts w:ascii="標楷體" w:eastAsia="標楷體" w:hAnsi="標楷體"/>
                <w:kern w:val="0"/>
              </w:rPr>
            </w:pPr>
          </w:p>
        </w:tc>
      </w:tr>
      <w:tr w:rsidR="005A6BC5" w14:paraId="37736380" w14:textId="77777777">
        <w:tblPrEx>
          <w:tblCellMar>
            <w:top w:w="0" w:type="dxa"/>
            <w:bottom w:w="0" w:type="dxa"/>
          </w:tblCellMar>
        </w:tblPrEx>
        <w:trPr>
          <w:trHeight w:val="739"/>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095AC" w14:textId="77777777" w:rsidR="005A6BC5" w:rsidRDefault="005A6BC5">
            <w:pPr>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73ACF69"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7.</w:t>
            </w:r>
            <w:r>
              <w:rPr>
                <w:rFonts w:ascii="標楷體" w:eastAsia="標楷體" w:hAnsi="標楷體" w:cs="新細明體"/>
                <w:kern w:val="0"/>
              </w:rPr>
              <w:t>印刷費</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3C684" w14:textId="77777777" w:rsidR="005A6BC5" w:rsidRDefault="005A6BC5">
            <w:pPr>
              <w:widowControl/>
              <w:spacing w:line="0" w:lineRule="atLeast"/>
              <w:jc w:val="right"/>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53617D" w14:textId="77777777" w:rsidR="005A6BC5" w:rsidRDefault="005A6BC5">
            <w:pPr>
              <w:widowControl/>
              <w:spacing w:line="0" w:lineRule="atLeast"/>
              <w:jc w:val="center"/>
              <w:rPr>
                <w:rFonts w:ascii="標楷體" w:eastAsia="標楷體" w:hAnsi="標楷體" w:cs="新細明體"/>
                <w:kern w:val="0"/>
              </w:rPr>
            </w:pP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FC058"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2B1D4" w14:textId="77777777" w:rsidR="005A6BC5" w:rsidRDefault="007B049C">
            <w:pPr>
              <w:widowControl/>
              <w:spacing w:line="0" w:lineRule="atLeast"/>
            </w:pPr>
            <w:r>
              <w:rPr>
                <w:rFonts w:ascii="標楷體" w:eastAsia="標楷體" w:hAnsi="標楷體" w:cs="新細明體"/>
                <w:kern w:val="0"/>
                <w:sz w:val="20"/>
                <w:szCs w:val="20"/>
              </w:rPr>
              <w:t>為撙節印刷費用支出，各種文件印刷，應以實用為主，</w:t>
            </w:r>
            <w:r>
              <w:rPr>
                <w:rFonts w:ascii="標楷體" w:eastAsia="標楷體" w:hAnsi="標楷體" w:cs="新細明體"/>
                <w:kern w:val="0"/>
                <w:sz w:val="20"/>
                <w:szCs w:val="20"/>
              </w:rPr>
              <w:t xml:space="preserve"> </w:t>
            </w:r>
            <w:r>
              <w:rPr>
                <w:rFonts w:ascii="標楷體" w:eastAsia="標楷體" w:hAnsi="標楷體" w:cs="新細明體"/>
                <w:kern w:val="0"/>
                <w:sz w:val="20"/>
                <w:szCs w:val="20"/>
              </w:rPr>
              <w:t>並核實支應。</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D0541" w14:textId="77777777" w:rsidR="005A6BC5" w:rsidRDefault="005A6BC5">
            <w:pPr>
              <w:widowControl/>
              <w:spacing w:line="0" w:lineRule="atLeast"/>
              <w:jc w:val="right"/>
              <w:rPr>
                <w:rFonts w:ascii="標楷體" w:eastAsia="標楷體" w:hAnsi="標楷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FF7689" w14:textId="77777777" w:rsidR="005A6BC5" w:rsidRDefault="005A6BC5">
            <w:pPr>
              <w:widowControl/>
              <w:spacing w:line="0" w:lineRule="atLeast"/>
              <w:jc w:val="right"/>
              <w:rPr>
                <w:rFonts w:ascii="標楷體" w:eastAsia="標楷體" w:hAnsi="標楷體"/>
                <w:kern w:val="0"/>
              </w:rPr>
            </w:pPr>
          </w:p>
        </w:tc>
      </w:tr>
      <w:tr w:rsidR="005A6BC5" w14:paraId="74209B91" w14:textId="77777777">
        <w:tblPrEx>
          <w:tblCellMar>
            <w:top w:w="0" w:type="dxa"/>
            <w:bottom w:w="0" w:type="dxa"/>
          </w:tblCellMar>
        </w:tblPrEx>
        <w:trPr>
          <w:trHeight w:val="63"/>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CF765" w14:textId="77777777" w:rsidR="005A6BC5" w:rsidRDefault="005A6BC5">
            <w:pPr>
              <w:widowControl/>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C6BCBFC"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8.</w:t>
            </w:r>
            <w:r>
              <w:rPr>
                <w:rFonts w:ascii="標楷體" w:eastAsia="標楷體" w:hAnsi="標楷體" w:cs="新細明體"/>
                <w:kern w:val="0"/>
              </w:rPr>
              <w:t>國內旅費</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D6AC5" w14:textId="77777777" w:rsidR="005A6BC5" w:rsidRDefault="005A6BC5">
            <w:pPr>
              <w:widowControl/>
              <w:spacing w:line="0" w:lineRule="atLeast"/>
              <w:jc w:val="right"/>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5FACF" w14:textId="77777777" w:rsidR="005A6BC5" w:rsidRDefault="005A6BC5">
            <w:pPr>
              <w:widowControl/>
              <w:spacing w:line="0" w:lineRule="atLeast"/>
              <w:jc w:val="center"/>
              <w:rPr>
                <w:rFonts w:ascii="標楷體" w:eastAsia="標楷體" w:hAnsi="標楷體" w:cs="新細明體"/>
                <w:kern w:val="0"/>
              </w:rPr>
            </w:pP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3989D"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28877" w14:textId="77777777" w:rsidR="005A6BC5" w:rsidRDefault="007B049C">
            <w:pPr>
              <w:widowControl/>
              <w:spacing w:line="0" w:lineRule="atLeast"/>
              <w:rPr>
                <w:rFonts w:ascii="標楷體" w:eastAsia="標楷體" w:hAnsi="標楷體" w:cs="新細明體"/>
                <w:kern w:val="0"/>
                <w:sz w:val="20"/>
                <w:szCs w:val="20"/>
              </w:rPr>
            </w:pPr>
            <w:r>
              <w:rPr>
                <w:rFonts w:ascii="標楷體" w:eastAsia="標楷體" w:hAnsi="標楷體" w:cs="新細明體"/>
                <w:kern w:val="0"/>
                <w:sz w:val="20"/>
                <w:szCs w:val="20"/>
              </w:rPr>
              <w:t>核實編列</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A175F" w14:textId="77777777" w:rsidR="005A6BC5" w:rsidRDefault="005A6BC5">
            <w:pPr>
              <w:widowControl/>
              <w:spacing w:line="0" w:lineRule="atLeast"/>
              <w:jc w:val="right"/>
              <w:rPr>
                <w:rFonts w:ascii="標楷體" w:eastAsia="標楷體" w:hAnsi="標楷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3F5EB2" w14:textId="77777777" w:rsidR="005A6BC5" w:rsidRDefault="005A6BC5">
            <w:pPr>
              <w:widowControl/>
              <w:spacing w:line="0" w:lineRule="atLeast"/>
              <w:jc w:val="right"/>
              <w:rPr>
                <w:rFonts w:ascii="標楷體" w:eastAsia="標楷體" w:hAnsi="標楷體"/>
                <w:kern w:val="0"/>
              </w:rPr>
            </w:pPr>
          </w:p>
        </w:tc>
      </w:tr>
      <w:tr w:rsidR="005A6BC5" w14:paraId="6346C80A" w14:textId="77777777">
        <w:tblPrEx>
          <w:tblCellMar>
            <w:top w:w="0" w:type="dxa"/>
            <w:bottom w:w="0" w:type="dxa"/>
          </w:tblCellMar>
        </w:tblPrEx>
        <w:trPr>
          <w:trHeight w:val="1061"/>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FCFFC4" w14:textId="77777777" w:rsidR="005A6BC5" w:rsidRDefault="005A6BC5">
            <w:pPr>
              <w:widowControl/>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1ECBFE0"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9.</w:t>
            </w:r>
            <w:r>
              <w:rPr>
                <w:rFonts w:ascii="標楷體" w:eastAsia="標楷體" w:hAnsi="標楷體" w:cs="新細明體"/>
                <w:kern w:val="0"/>
              </w:rPr>
              <w:t>膳費</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89944B" w14:textId="77777777" w:rsidR="005A6BC5" w:rsidRDefault="005A6BC5">
            <w:pPr>
              <w:widowControl/>
              <w:spacing w:line="0" w:lineRule="atLeast"/>
              <w:jc w:val="right"/>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AE9A0" w14:textId="77777777" w:rsidR="005A6BC5" w:rsidRDefault="005A6BC5">
            <w:pPr>
              <w:widowControl/>
              <w:spacing w:line="0" w:lineRule="atLeast"/>
              <w:jc w:val="center"/>
              <w:rPr>
                <w:rFonts w:ascii="標楷體" w:eastAsia="標楷體" w:hAnsi="標楷體" w:cs="新細明體"/>
                <w:kern w:val="0"/>
              </w:rPr>
            </w:pP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16A93" w14:textId="77777777" w:rsidR="005A6BC5" w:rsidRDefault="005A6BC5">
            <w:pPr>
              <w:widowControl/>
              <w:spacing w:line="0" w:lineRule="atLeas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2863B" w14:textId="77777777" w:rsidR="005A6BC5" w:rsidRDefault="007B049C">
            <w:pPr>
              <w:widowControl/>
              <w:spacing w:line="0" w:lineRule="atLeast"/>
              <w:rPr>
                <w:rFonts w:ascii="標楷體" w:eastAsia="標楷體" w:hAnsi="標楷體" w:cs="新細明體"/>
                <w:kern w:val="0"/>
                <w:sz w:val="20"/>
                <w:szCs w:val="20"/>
              </w:rPr>
            </w:pPr>
            <w:r>
              <w:rPr>
                <w:rFonts w:ascii="標楷體" w:eastAsia="標楷體" w:hAnsi="標楷體" w:cs="新細明體"/>
                <w:kern w:val="0"/>
                <w:sz w:val="20"/>
                <w:szCs w:val="20"/>
              </w:rPr>
              <w:t>午、晚餐每餐單價</w:t>
            </w:r>
            <w:r>
              <w:rPr>
                <w:rFonts w:ascii="標楷體" w:eastAsia="標楷體" w:hAnsi="標楷體" w:cs="新細明體"/>
                <w:kern w:val="0"/>
                <w:sz w:val="20"/>
                <w:szCs w:val="20"/>
              </w:rPr>
              <w:t>100</w:t>
            </w:r>
            <w:r>
              <w:rPr>
                <w:rFonts w:ascii="標楷體" w:eastAsia="標楷體" w:hAnsi="標楷體" w:cs="新細明體"/>
                <w:kern w:val="0"/>
                <w:sz w:val="20"/>
                <w:szCs w:val="20"/>
              </w:rPr>
              <w:t>元</w:t>
            </w:r>
          </w:p>
          <w:p w14:paraId="59F476F3" w14:textId="77777777" w:rsidR="005A6BC5" w:rsidRDefault="007B049C">
            <w:pPr>
              <w:widowControl/>
              <w:spacing w:line="0" w:lineRule="atLeast"/>
              <w:rPr>
                <w:rFonts w:ascii="標楷體" w:eastAsia="標楷體" w:hAnsi="標楷體" w:cs="新細明體"/>
                <w:kern w:val="0"/>
                <w:sz w:val="20"/>
                <w:szCs w:val="20"/>
              </w:rPr>
            </w:pPr>
            <w:r>
              <w:rPr>
                <w:rFonts w:ascii="標楷體" w:eastAsia="標楷體" w:hAnsi="標楷體" w:cs="新細明體"/>
                <w:kern w:val="0"/>
                <w:sz w:val="20"/>
                <w:szCs w:val="20"/>
              </w:rPr>
              <w:t>範圍內供應，全日</w:t>
            </w:r>
            <w:r>
              <w:rPr>
                <w:rFonts w:ascii="標楷體" w:eastAsia="標楷體" w:hAnsi="標楷體" w:cs="新細明體"/>
                <w:kern w:val="0"/>
                <w:sz w:val="20"/>
                <w:szCs w:val="20"/>
              </w:rPr>
              <w:t>(</w:t>
            </w:r>
            <w:r>
              <w:rPr>
                <w:rFonts w:ascii="標楷體" w:eastAsia="標楷體" w:hAnsi="標楷體" w:cs="新細明體"/>
                <w:kern w:val="0"/>
                <w:sz w:val="20"/>
                <w:szCs w:val="20"/>
              </w:rPr>
              <w:t>不提供早餐</w:t>
            </w:r>
            <w:r>
              <w:rPr>
                <w:rFonts w:ascii="標楷體" w:eastAsia="標楷體" w:hAnsi="標楷體" w:cs="新細明體"/>
                <w:kern w:val="0"/>
                <w:sz w:val="20"/>
                <w:szCs w:val="20"/>
              </w:rPr>
              <w:t>)240</w:t>
            </w:r>
            <w:r>
              <w:rPr>
                <w:rFonts w:ascii="標楷體" w:eastAsia="標楷體" w:hAnsi="標楷體" w:cs="新細明體"/>
                <w:kern w:val="0"/>
                <w:sz w:val="20"/>
                <w:szCs w:val="20"/>
              </w:rPr>
              <w:t>元為基準編列。</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293D" w14:textId="77777777" w:rsidR="005A6BC5" w:rsidRDefault="005A6BC5">
            <w:pPr>
              <w:widowControl/>
              <w:spacing w:line="0" w:lineRule="atLeast"/>
              <w:jc w:val="right"/>
              <w:rPr>
                <w:rFonts w:ascii="標楷體" w:eastAsia="標楷體" w:hAnsi="標楷體" w:cs="新細明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2EBE48" w14:textId="77777777" w:rsidR="005A6BC5" w:rsidRDefault="005A6BC5">
            <w:pPr>
              <w:widowControl/>
              <w:spacing w:line="0" w:lineRule="atLeast"/>
              <w:jc w:val="right"/>
              <w:rPr>
                <w:rFonts w:ascii="標楷體" w:eastAsia="標楷體" w:hAnsi="標楷體" w:cs="新細明體"/>
                <w:kern w:val="0"/>
              </w:rPr>
            </w:pPr>
          </w:p>
        </w:tc>
      </w:tr>
      <w:tr w:rsidR="005A6BC5" w14:paraId="54B08FAC" w14:textId="77777777">
        <w:tblPrEx>
          <w:tblCellMar>
            <w:top w:w="0" w:type="dxa"/>
            <w:bottom w:w="0" w:type="dxa"/>
          </w:tblCellMar>
        </w:tblPrEx>
        <w:trPr>
          <w:trHeight w:val="1550"/>
        </w:trPr>
        <w:tc>
          <w:tcPr>
            <w:tcW w:w="42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51973" w14:textId="77777777" w:rsidR="005A6BC5" w:rsidRDefault="005A6BC5">
            <w:pPr>
              <w:widowControl/>
              <w:spacing w:line="0" w:lineRule="atLeast"/>
              <w:jc w:val="center"/>
              <w:rPr>
                <w:rFonts w:ascii="標楷體" w:eastAsia="標楷體" w:hAnsi="標楷體" w:cs="新細明體"/>
                <w:kern w:val="0"/>
              </w:rPr>
            </w:pP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05E2740"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10.</w:t>
            </w:r>
            <w:r>
              <w:rPr>
                <w:rFonts w:ascii="標楷體" w:eastAsia="標楷體" w:hAnsi="標楷體" w:cs="新細明體"/>
                <w:kern w:val="0"/>
              </w:rPr>
              <w:t>雜支</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466E4" w14:textId="77777777" w:rsidR="005A6BC5" w:rsidRDefault="005A6BC5">
            <w:pPr>
              <w:widowControl/>
              <w:spacing w:line="0" w:lineRule="atLeast"/>
              <w:jc w:val="right"/>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C0BDA"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式</w:t>
            </w: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F75F2"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CB742" w14:textId="77777777" w:rsidR="005A6BC5" w:rsidRDefault="007B049C">
            <w:pPr>
              <w:widowControl/>
              <w:spacing w:line="0" w:lineRule="atLeast"/>
              <w:rPr>
                <w:rFonts w:ascii="標楷體" w:eastAsia="標楷體" w:hAnsi="標楷體" w:cs="新細明體"/>
                <w:kern w:val="0"/>
                <w:sz w:val="20"/>
                <w:szCs w:val="20"/>
              </w:rPr>
            </w:pPr>
            <w:r>
              <w:rPr>
                <w:rFonts w:ascii="標楷體" w:eastAsia="標楷體" w:hAnsi="標楷體" w:cs="新細明體"/>
                <w:kern w:val="0"/>
                <w:sz w:val="20"/>
                <w:szCs w:val="20"/>
              </w:rPr>
              <w:t>依本署補助總經費</w:t>
            </w:r>
            <w:r>
              <w:rPr>
                <w:rFonts w:ascii="標楷體" w:eastAsia="標楷體" w:hAnsi="標楷體" w:cs="新細明體"/>
                <w:kern w:val="0"/>
                <w:sz w:val="20"/>
                <w:szCs w:val="20"/>
              </w:rPr>
              <w:t>10%</w:t>
            </w:r>
            <w:r>
              <w:rPr>
                <w:rFonts w:ascii="標楷體" w:eastAsia="標楷體" w:hAnsi="標楷體" w:cs="新細明體"/>
                <w:kern w:val="0"/>
                <w:sz w:val="20"/>
                <w:szCs w:val="20"/>
              </w:rPr>
              <w:t>編列，凡前項費用未列之辦公事務費用屬之，如文具用品、紙張、資訊耗材、資料夾、郵資等。</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0F197E" w14:textId="77777777" w:rsidR="005A6BC5" w:rsidRDefault="005A6BC5">
            <w:pPr>
              <w:widowControl/>
              <w:wordWrap w:val="0"/>
              <w:spacing w:line="0" w:lineRule="atLeast"/>
              <w:ind w:right="1920"/>
              <w:rPr>
                <w:rFonts w:ascii="標楷體" w:eastAsia="標楷體" w:hAnsi="標楷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F1A9" w14:textId="77777777" w:rsidR="005A6BC5" w:rsidRDefault="005A6BC5">
            <w:pPr>
              <w:widowControl/>
              <w:spacing w:line="0" w:lineRule="atLeast"/>
              <w:jc w:val="right"/>
              <w:rPr>
                <w:rFonts w:ascii="標楷體" w:eastAsia="標楷體" w:hAnsi="標楷體"/>
                <w:kern w:val="0"/>
              </w:rPr>
            </w:pPr>
          </w:p>
        </w:tc>
      </w:tr>
      <w:tr w:rsidR="005A6BC5" w14:paraId="70E335F0" w14:textId="77777777">
        <w:tblPrEx>
          <w:tblCellMar>
            <w:top w:w="0" w:type="dxa"/>
            <w:bottom w:w="0" w:type="dxa"/>
          </w:tblCellMar>
        </w:tblPrEx>
        <w:trPr>
          <w:trHeight w:val="2035"/>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4AAEE"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lastRenderedPageBreak/>
              <w:t>設備費</w:t>
            </w:r>
            <w:r>
              <w:rPr>
                <w:rFonts w:ascii="標楷體" w:eastAsia="標楷體" w:hAnsi="標楷體" w:cs="新細明體"/>
                <w:kern w:val="0"/>
              </w:rPr>
              <w:t>(</w:t>
            </w:r>
            <w:r>
              <w:rPr>
                <w:rFonts w:ascii="標楷體" w:eastAsia="標楷體" w:hAnsi="標楷體" w:cs="新細明體"/>
                <w:kern w:val="0"/>
              </w:rPr>
              <w:t>資本門</w:t>
            </w:r>
            <w:r>
              <w:rPr>
                <w:rFonts w:ascii="標楷體" w:eastAsia="標楷體" w:hAnsi="標楷體" w:cs="新細明體"/>
                <w:kern w:val="0"/>
              </w:rPr>
              <w:t>)</w:t>
            </w:r>
          </w:p>
        </w:tc>
        <w:tc>
          <w:tcPr>
            <w:tcW w:w="1701" w:type="dxa"/>
            <w:gridSpan w:val="2"/>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09E2016"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11.</w:t>
            </w:r>
            <w:r>
              <w:rPr>
                <w:rFonts w:ascii="標楷體" w:eastAsia="標楷體" w:hAnsi="標楷體" w:cs="新細明體"/>
                <w:kern w:val="0"/>
              </w:rPr>
              <w:t>設備費</w:t>
            </w:r>
          </w:p>
        </w:tc>
        <w:tc>
          <w:tcPr>
            <w:tcW w:w="94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1CB9B" w14:textId="77777777" w:rsidR="005A6BC5" w:rsidRDefault="005A6BC5">
            <w:pPr>
              <w:widowControl/>
              <w:spacing w:line="0" w:lineRule="atLeast"/>
              <w:jc w:val="right"/>
              <w:rPr>
                <w:rFonts w:ascii="標楷體" w:eastAsia="標楷體" w:hAnsi="標楷體" w:cs="新細明體"/>
                <w:kern w:val="0"/>
              </w:rPr>
            </w:pPr>
          </w:p>
        </w:tc>
        <w:tc>
          <w:tcPr>
            <w:tcW w:w="104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CA418"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式</w:t>
            </w:r>
          </w:p>
        </w:tc>
        <w:tc>
          <w:tcPr>
            <w:tcW w:w="980"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FFBB2" w14:textId="77777777" w:rsidR="005A6BC5" w:rsidRDefault="005A6BC5">
            <w:pPr>
              <w:widowControl/>
              <w:spacing w:line="0" w:lineRule="atLeast"/>
              <w:jc w:val="right"/>
              <w:rPr>
                <w:rFonts w:ascii="標楷體" w:eastAsia="標楷體" w:hAnsi="標楷體" w:cs="新細明體"/>
                <w:kern w:val="0"/>
              </w:rPr>
            </w:pPr>
          </w:p>
        </w:tc>
        <w:tc>
          <w:tcPr>
            <w:tcW w:w="227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87A061" w14:textId="77777777" w:rsidR="005A6BC5" w:rsidRDefault="007B049C">
            <w:pPr>
              <w:widowControl/>
              <w:spacing w:line="0" w:lineRule="atLeast"/>
            </w:pPr>
            <w:r>
              <w:rPr>
                <w:rFonts w:ascii="標楷體" w:eastAsia="標楷體" w:hAnsi="標楷體" w:cs="新細明體"/>
                <w:kern w:val="0"/>
                <w:sz w:val="20"/>
                <w:szCs w:val="20"/>
              </w:rPr>
              <w:t>品名單價超過</w:t>
            </w:r>
            <w:r>
              <w:rPr>
                <w:rFonts w:ascii="標楷體" w:eastAsia="標楷體" w:hAnsi="標楷體" w:cs="新細明體"/>
                <w:kern w:val="0"/>
                <w:sz w:val="20"/>
                <w:szCs w:val="20"/>
              </w:rPr>
              <w:t>1</w:t>
            </w:r>
            <w:r>
              <w:rPr>
                <w:rFonts w:ascii="標楷體" w:eastAsia="標楷體" w:hAnsi="標楷體" w:cs="新細明體"/>
                <w:kern w:val="0"/>
                <w:sz w:val="20"/>
                <w:szCs w:val="20"/>
              </w:rPr>
              <w:t>萬元，並應以媒體素養教育直接相關，並敘明用途，請填附表</w:t>
            </w:r>
            <w:r>
              <w:rPr>
                <w:rFonts w:ascii="標楷體" w:eastAsia="標楷體" w:hAnsi="標楷體" w:cs="新細明體"/>
                <w:kern w:val="0"/>
                <w:sz w:val="20"/>
                <w:szCs w:val="20"/>
              </w:rPr>
              <w:t>1-3</w:t>
            </w:r>
            <w:r>
              <w:rPr>
                <w:rFonts w:ascii="標楷體" w:eastAsia="標楷體" w:hAnsi="標楷體" w:cs="新細明體"/>
                <w:kern w:val="0"/>
                <w:sz w:val="20"/>
                <w:szCs w:val="20"/>
              </w:rPr>
              <w:t>，資門本經費以不超過總經費之三分之一為原則。依行政院或計畫各項經費支用規定。資訊設備應依行政院主計總處公告之共同性費用編列基準表規定編列。</w:t>
            </w: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04C02" w14:textId="77777777" w:rsidR="005A6BC5" w:rsidRDefault="005A6BC5">
            <w:pPr>
              <w:widowControl/>
              <w:spacing w:line="0" w:lineRule="atLeast"/>
              <w:jc w:val="right"/>
              <w:rPr>
                <w:rFonts w:ascii="標楷體" w:eastAsia="標楷體" w:hAnsi="標楷體"/>
                <w:kern w:val="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10A6FE" w14:textId="77777777" w:rsidR="005A6BC5" w:rsidRDefault="005A6BC5">
            <w:pPr>
              <w:widowControl/>
              <w:spacing w:line="0" w:lineRule="atLeast"/>
              <w:jc w:val="right"/>
              <w:rPr>
                <w:rFonts w:ascii="標楷體" w:eastAsia="標楷體" w:hAnsi="標楷體"/>
                <w:kern w:val="0"/>
              </w:rPr>
            </w:pPr>
          </w:p>
        </w:tc>
      </w:tr>
      <w:tr w:rsidR="005A6BC5" w14:paraId="61ED3EAE" w14:textId="77777777">
        <w:tblPrEx>
          <w:tblCellMar>
            <w:top w:w="0" w:type="dxa"/>
            <w:bottom w:w="0" w:type="dxa"/>
          </w:tblCellMar>
        </w:tblPrEx>
        <w:trPr>
          <w:trHeight w:val="661"/>
        </w:trPr>
        <w:tc>
          <w:tcPr>
            <w:tcW w:w="212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79925F5" w14:textId="77777777" w:rsidR="005A6BC5" w:rsidRDefault="007B049C">
            <w:pPr>
              <w:widowControl/>
              <w:spacing w:line="0" w:lineRule="atLeast"/>
              <w:jc w:val="center"/>
              <w:rPr>
                <w:rFonts w:ascii="標楷體" w:eastAsia="標楷體" w:hAnsi="標楷體" w:cs="新細明體"/>
                <w:kern w:val="0"/>
              </w:rPr>
            </w:pPr>
            <w:r>
              <w:rPr>
                <w:rFonts w:ascii="標楷體" w:eastAsia="標楷體" w:hAnsi="標楷體" w:cs="新細明體"/>
                <w:kern w:val="0"/>
              </w:rPr>
              <w:t>合</w:t>
            </w:r>
            <w:r>
              <w:rPr>
                <w:rFonts w:ascii="標楷體" w:eastAsia="標楷體" w:hAnsi="標楷體" w:cs="新細明體"/>
                <w:kern w:val="0"/>
              </w:rPr>
              <w:t xml:space="preserve">   </w:t>
            </w:r>
            <w:r>
              <w:rPr>
                <w:rFonts w:ascii="標楷體" w:eastAsia="標楷體" w:hAnsi="標楷體" w:cs="新細明體"/>
                <w:kern w:val="0"/>
              </w:rPr>
              <w:t>計</w:t>
            </w:r>
          </w:p>
        </w:tc>
        <w:tc>
          <w:tcPr>
            <w:tcW w:w="9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5205E4" w14:textId="77777777" w:rsidR="005A6BC5" w:rsidRDefault="007B049C">
            <w:pPr>
              <w:widowControl/>
              <w:spacing w:line="0" w:lineRule="atLeast"/>
              <w:jc w:val="right"/>
              <w:rPr>
                <w:rFonts w:ascii="標楷體" w:eastAsia="標楷體" w:hAnsi="標楷體" w:cs="新細明體"/>
                <w:kern w:val="0"/>
              </w:rPr>
            </w:pPr>
            <w:r>
              <w:rPr>
                <w:rFonts w:ascii="標楷體" w:eastAsia="標楷體" w:hAnsi="標楷體" w:cs="新細明體"/>
                <w:kern w:val="0"/>
              </w:rPr>
              <w:t xml:space="preserve">　</w:t>
            </w:r>
          </w:p>
        </w:tc>
        <w:tc>
          <w:tcPr>
            <w:tcW w:w="1041"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B8C628" w14:textId="77777777" w:rsidR="005A6BC5" w:rsidRDefault="007B049C">
            <w:pPr>
              <w:widowControl/>
              <w:spacing w:line="0" w:lineRule="atLeast"/>
              <w:jc w:val="right"/>
              <w:rPr>
                <w:rFonts w:ascii="標楷體" w:eastAsia="標楷體" w:hAnsi="標楷體" w:cs="新細明體"/>
                <w:kern w:val="0"/>
              </w:rPr>
            </w:pPr>
            <w:r>
              <w:rPr>
                <w:rFonts w:ascii="標楷體" w:eastAsia="標楷體" w:hAnsi="標楷體" w:cs="新細明體"/>
                <w:kern w:val="0"/>
              </w:rPr>
              <w:t xml:space="preserve">　</w:t>
            </w:r>
          </w:p>
        </w:tc>
        <w:tc>
          <w:tcPr>
            <w:tcW w:w="98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96CD91" w14:textId="77777777" w:rsidR="005A6BC5" w:rsidRDefault="007B049C">
            <w:pPr>
              <w:widowControl/>
              <w:wordWrap w:val="0"/>
              <w:spacing w:line="0" w:lineRule="atLeast"/>
              <w:jc w:val="right"/>
              <w:rPr>
                <w:rFonts w:ascii="標楷體" w:eastAsia="標楷體" w:hAnsi="標楷體" w:cs="新細明體"/>
                <w:kern w:val="0"/>
                <w:sz w:val="22"/>
              </w:rPr>
            </w:pPr>
            <w:r>
              <w:rPr>
                <w:rFonts w:ascii="標楷體" w:eastAsia="標楷體" w:hAnsi="標楷體" w:cs="新細明體"/>
                <w:kern w:val="0"/>
                <w:sz w:val="22"/>
              </w:rPr>
              <w:t xml:space="preserve"> </w:t>
            </w:r>
          </w:p>
        </w:tc>
        <w:tc>
          <w:tcPr>
            <w:tcW w:w="227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D58EFC6" w14:textId="77777777" w:rsidR="005A6BC5" w:rsidRDefault="005A6BC5">
            <w:pPr>
              <w:widowControl/>
              <w:spacing w:line="0" w:lineRule="atLeast"/>
              <w:rPr>
                <w:rFonts w:ascii="標楷體" w:eastAsia="標楷體" w:hAnsi="標楷體" w:cs="新細明體"/>
                <w:kern w:val="0"/>
                <w:sz w:val="21"/>
                <w:szCs w:val="21"/>
              </w:rPr>
            </w:pPr>
          </w:p>
        </w:tc>
        <w:tc>
          <w:tcPr>
            <w:tcW w:w="1418"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325F8" w14:textId="77777777" w:rsidR="005A6BC5" w:rsidRDefault="007B049C">
            <w:pPr>
              <w:widowControl/>
              <w:spacing w:line="0" w:lineRule="atLeast"/>
              <w:jc w:val="right"/>
              <w:rPr>
                <w:rFonts w:ascii="標楷體" w:eastAsia="標楷體" w:hAnsi="標楷體" w:cs="新細明體"/>
                <w:kern w:val="0"/>
              </w:rPr>
            </w:pPr>
            <w:r>
              <w:rPr>
                <w:rFonts w:ascii="標楷體" w:eastAsia="標楷體" w:hAnsi="標楷體" w:cs="新細明體"/>
                <w:kern w:val="0"/>
              </w:rPr>
              <w:t xml:space="preserve">　</w:t>
            </w:r>
          </w:p>
        </w:tc>
        <w:tc>
          <w:tcPr>
            <w:tcW w:w="141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0466EC" w14:textId="77777777" w:rsidR="005A6BC5" w:rsidRDefault="005A6BC5">
            <w:pPr>
              <w:widowControl/>
              <w:spacing w:line="0" w:lineRule="atLeast"/>
              <w:jc w:val="right"/>
              <w:rPr>
                <w:rFonts w:ascii="標楷體" w:eastAsia="標楷體" w:hAnsi="標楷體" w:cs="新細明體"/>
                <w:kern w:val="0"/>
              </w:rPr>
            </w:pPr>
          </w:p>
        </w:tc>
      </w:tr>
      <w:tr w:rsidR="005A6BC5" w14:paraId="75C2DA47" w14:textId="77777777">
        <w:tblPrEx>
          <w:tblCellMar>
            <w:top w:w="0" w:type="dxa"/>
            <w:bottom w:w="0" w:type="dxa"/>
          </w:tblCellMar>
        </w:tblPrEx>
        <w:trPr>
          <w:trHeight w:val="1226"/>
        </w:trPr>
        <w:tc>
          <w:tcPr>
            <w:tcW w:w="1912"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58A75F8" w14:textId="77777777" w:rsidR="005A6BC5" w:rsidRDefault="007B049C">
            <w:pPr>
              <w:widowControl/>
              <w:spacing w:line="0" w:lineRule="atLeast"/>
              <w:jc w:val="both"/>
              <w:rPr>
                <w:rFonts w:ascii="標楷體" w:eastAsia="標楷體" w:hAnsi="標楷體" w:cs="新細明體"/>
                <w:kern w:val="0"/>
              </w:rPr>
            </w:pPr>
            <w:r>
              <w:rPr>
                <w:rFonts w:ascii="標楷體" w:eastAsia="標楷體" w:hAnsi="標楷體" w:cs="新細明體"/>
                <w:kern w:val="0"/>
              </w:rPr>
              <w:t>承辦</w:t>
            </w:r>
          </w:p>
          <w:p w14:paraId="0BDCA65B" w14:textId="77777777" w:rsidR="005A6BC5" w:rsidRDefault="007B049C">
            <w:pPr>
              <w:widowControl/>
              <w:spacing w:line="0" w:lineRule="atLeast"/>
              <w:jc w:val="both"/>
              <w:rPr>
                <w:rFonts w:ascii="標楷體" w:eastAsia="標楷體" w:hAnsi="標楷體" w:cs="新細明體"/>
                <w:kern w:val="0"/>
              </w:rPr>
            </w:pPr>
            <w:r>
              <w:rPr>
                <w:rFonts w:ascii="標楷體" w:eastAsia="標楷體" w:hAnsi="標楷體" w:cs="新細明體"/>
                <w:kern w:val="0"/>
              </w:rPr>
              <w:t>單位</w:t>
            </w:r>
            <w:r>
              <w:rPr>
                <w:rFonts w:ascii="標楷體" w:eastAsia="標楷體" w:hAnsi="標楷體" w:cs="新細明體"/>
                <w:kern w:val="0"/>
              </w:rPr>
              <w:t xml:space="preserve">        </w:t>
            </w:r>
          </w:p>
        </w:tc>
        <w:tc>
          <w:tcPr>
            <w:tcW w:w="2196" w:type="dxa"/>
            <w:gridSpan w:val="3"/>
            <w:tcBorders>
              <w:top w:val="single" w:sz="4" w:space="0" w:color="000000"/>
              <w:bottom w:val="single" w:sz="4" w:space="0" w:color="000000"/>
            </w:tcBorders>
            <w:shd w:val="clear" w:color="auto" w:fill="auto"/>
            <w:tcMar>
              <w:top w:w="0" w:type="dxa"/>
              <w:left w:w="28" w:type="dxa"/>
              <w:bottom w:w="0" w:type="dxa"/>
              <w:right w:w="28" w:type="dxa"/>
            </w:tcMar>
          </w:tcPr>
          <w:p w14:paraId="2AE69CD1"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主</w:t>
            </w:r>
            <w:r>
              <w:rPr>
                <w:rFonts w:ascii="標楷體" w:eastAsia="標楷體" w:hAnsi="標楷體" w:cs="新細明體"/>
                <w:kern w:val="0"/>
              </w:rPr>
              <w:t>(</w:t>
            </w:r>
            <w:r>
              <w:rPr>
                <w:rFonts w:ascii="標楷體" w:eastAsia="標楷體" w:hAnsi="標楷體" w:cs="新細明體"/>
                <w:kern w:val="0"/>
              </w:rPr>
              <w:t>會</w:t>
            </w:r>
            <w:r>
              <w:rPr>
                <w:rFonts w:ascii="標楷體" w:eastAsia="標楷體" w:hAnsi="標楷體" w:cs="新細明體"/>
                <w:kern w:val="0"/>
              </w:rPr>
              <w:t>)</w:t>
            </w:r>
            <w:r>
              <w:rPr>
                <w:rFonts w:ascii="標楷體" w:eastAsia="標楷體" w:hAnsi="標楷體" w:cs="新細明體"/>
                <w:kern w:val="0"/>
              </w:rPr>
              <w:t>計</w:t>
            </w:r>
            <w:r>
              <w:rPr>
                <w:rFonts w:ascii="標楷體" w:eastAsia="標楷體" w:hAnsi="標楷體" w:cs="新細明體"/>
                <w:kern w:val="0"/>
              </w:rPr>
              <w:t xml:space="preserve">                    </w:t>
            </w:r>
            <w:r>
              <w:rPr>
                <w:rFonts w:ascii="標楷體" w:eastAsia="標楷體" w:hAnsi="標楷體" w:cs="新細明體"/>
                <w:kern w:val="0"/>
              </w:rPr>
              <w:t>單位</w:t>
            </w:r>
          </w:p>
        </w:tc>
        <w:tc>
          <w:tcPr>
            <w:tcW w:w="3258"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1ADAC2" w14:textId="77777777" w:rsidR="005A6BC5" w:rsidRDefault="007B049C">
            <w:pPr>
              <w:widowControl/>
              <w:spacing w:line="0" w:lineRule="atLeast"/>
              <w:rPr>
                <w:rFonts w:ascii="標楷體" w:eastAsia="標楷體" w:hAnsi="標楷體" w:cs="新細明體"/>
                <w:kern w:val="0"/>
              </w:rPr>
            </w:pPr>
            <w:r>
              <w:rPr>
                <w:rFonts w:ascii="標楷體" w:eastAsia="標楷體" w:hAnsi="標楷體" w:cs="新細明體"/>
                <w:kern w:val="0"/>
              </w:rPr>
              <w:t>機關學校首長</w:t>
            </w:r>
            <w:r>
              <w:rPr>
                <w:rFonts w:ascii="標楷體" w:eastAsia="標楷體" w:hAnsi="標楷體" w:cs="新細明體"/>
                <w:kern w:val="0"/>
              </w:rPr>
              <w:t xml:space="preserve">                        </w:t>
            </w:r>
            <w:r>
              <w:rPr>
                <w:rFonts w:ascii="標楷體" w:eastAsia="標楷體" w:hAnsi="標楷體" w:cs="新細明體"/>
                <w:kern w:val="0"/>
              </w:rPr>
              <w:t>或團體負責人</w:t>
            </w:r>
          </w:p>
        </w:tc>
        <w:tc>
          <w:tcPr>
            <w:tcW w:w="2835"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D4746B3" w14:textId="77777777" w:rsidR="005A6BC5" w:rsidRDefault="007B049C">
            <w:pPr>
              <w:spacing w:line="0" w:lineRule="atLeast"/>
              <w:rPr>
                <w:rFonts w:ascii="標楷體" w:eastAsia="標楷體" w:hAnsi="標楷體" w:cs="新細明體"/>
                <w:kern w:val="0"/>
              </w:rPr>
            </w:pPr>
            <w:r>
              <w:rPr>
                <w:rFonts w:ascii="標楷體" w:eastAsia="標楷體" w:hAnsi="標楷體" w:cs="新細明體"/>
                <w:kern w:val="0"/>
              </w:rPr>
              <w:t>國教署</w:t>
            </w:r>
          </w:p>
          <w:p w14:paraId="1270358B" w14:textId="77777777" w:rsidR="005A6BC5" w:rsidRDefault="007B049C">
            <w:pPr>
              <w:spacing w:line="0" w:lineRule="atLeast"/>
            </w:pPr>
            <w:r>
              <w:rPr>
                <w:rFonts w:ascii="標楷體" w:eastAsia="標楷體" w:hAnsi="標楷體" w:cs="新細明體"/>
                <w:noProof/>
                <w:kern w:val="0"/>
              </w:rPr>
              <mc:AlternateContent>
                <mc:Choice Requires="wps">
                  <w:drawing>
                    <wp:anchor distT="0" distB="0" distL="114300" distR="114300" simplePos="0" relativeHeight="251659264" behindDoc="0" locked="0" layoutInCell="1" allowOverlap="1" wp14:anchorId="5BC7F64E" wp14:editId="2140FCEF">
                      <wp:simplePos x="0" y="0"/>
                      <wp:positionH relativeFrom="column">
                        <wp:posOffset>29846</wp:posOffset>
                      </wp:positionH>
                      <wp:positionV relativeFrom="paragraph">
                        <wp:posOffset>245745</wp:posOffset>
                      </wp:positionV>
                      <wp:extent cx="1521461" cy="418466"/>
                      <wp:effectExtent l="0" t="0" r="21589" b="19684"/>
                      <wp:wrapSquare wrapText="bothSides"/>
                      <wp:docPr id="1" name="文字方塊 2"/>
                      <wp:cNvGraphicFramePr/>
                      <a:graphic xmlns:a="http://schemas.openxmlformats.org/drawingml/2006/main">
                        <a:graphicData uri="http://schemas.microsoft.com/office/word/2010/wordprocessingShape">
                          <wps:wsp>
                            <wps:cNvSpPr txBox="1"/>
                            <wps:spPr>
                              <a:xfrm>
                                <a:off x="0" y="0"/>
                                <a:ext cx="1521461" cy="418466"/>
                              </a:xfrm>
                              <a:prstGeom prst="rect">
                                <a:avLst/>
                              </a:prstGeom>
                              <a:solidFill>
                                <a:srgbClr val="FFFFFF"/>
                              </a:solidFill>
                              <a:ln w="9528">
                                <a:solidFill>
                                  <a:srgbClr val="000000"/>
                                </a:solidFill>
                                <a:prstDash val="solid"/>
                              </a:ln>
                            </wps:spPr>
                            <wps:txbx>
                              <w:txbxContent>
                                <w:p w14:paraId="6ACA7BE6" w14:textId="77777777" w:rsidR="005A6BC5" w:rsidRDefault="005A6BC5"/>
                              </w:txbxContent>
                            </wps:txbx>
                            <wps:bodyPr vert="horz" wrap="square" lIns="91440" tIns="45720" rIns="91440" bIns="45720" anchor="t" anchorCtr="0" compatLnSpc="0">
                              <a:noAutofit/>
                            </wps:bodyPr>
                          </wps:wsp>
                        </a:graphicData>
                      </a:graphic>
                    </wp:anchor>
                  </w:drawing>
                </mc:Choice>
                <mc:Fallback>
                  <w:pict>
                    <v:shapetype w14:anchorId="5BC7F64E" id="_x0000_t202" coordsize="21600,21600" o:spt="202" path="m,l,21600r21600,l21600,xe">
                      <v:stroke joinstyle="miter"/>
                      <v:path gradientshapeok="t" o:connecttype="rect"/>
                    </v:shapetype>
                    <v:shape id="文字方塊 2" o:spid="_x0000_s1026" type="#_x0000_t202" style="position:absolute;margin-left:2.35pt;margin-top:19.35pt;width:119.8pt;height:3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" strokeweight=".26467mm">
                      <v:textbox>
                        <w:txbxContent>
                          <w:p w14:paraId="6ACA7BE6" w14:textId="77777777" w:rsidR="005A6BC5" w:rsidRDefault="005A6BC5"/>
                        </w:txbxContent>
                      </v:textbox>
                      <w10:wrap type="square"/>
                    </v:shape>
                  </w:pict>
                </mc:Fallback>
              </mc:AlternateContent>
            </w:r>
            <w:r>
              <w:rPr>
                <w:rFonts w:ascii="標楷體" w:eastAsia="標楷體" w:hAnsi="標楷體" w:cs="新細明體"/>
                <w:kern w:val="0"/>
              </w:rPr>
              <w:t>承辦人</w:t>
            </w:r>
          </w:p>
        </w:tc>
      </w:tr>
      <w:tr w:rsidR="005A6BC5" w14:paraId="4A061F1F" w14:textId="77777777">
        <w:tblPrEx>
          <w:tblCellMar>
            <w:top w:w="0" w:type="dxa"/>
            <w:bottom w:w="0" w:type="dxa"/>
          </w:tblCellMar>
        </w:tblPrEx>
        <w:trPr>
          <w:trHeight w:val="1489"/>
        </w:trPr>
        <w:tc>
          <w:tcPr>
            <w:tcW w:w="7366" w:type="dxa"/>
            <w:gridSpan w:val="7"/>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4F3CCC41" w14:textId="77777777" w:rsidR="005A6BC5" w:rsidRDefault="007B049C">
            <w:pPr>
              <w:pStyle w:val="Standard"/>
              <w:rPr>
                <w:rFonts w:ascii="標楷體" w:eastAsia="標楷體" w:hAnsi="標楷體"/>
                <w:spacing w:val="-12"/>
                <w:w w:val="96"/>
              </w:rPr>
            </w:pPr>
            <w:r>
              <w:rPr>
                <w:rFonts w:ascii="標楷體" w:eastAsia="標楷體" w:hAnsi="標楷體"/>
                <w:spacing w:val="-12"/>
                <w:w w:val="96"/>
              </w:rPr>
              <w:t>備註：</w:t>
            </w:r>
          </w:p>
          <w:p w14:paraId="6A74BA32" w14:textId="77777777" w:rsidR="005A6BC5" w:rsidRDefault="007B049C">
            <w:pPr>
              <w:pStyle w:val="a7"/>
              <w:numPr>
                <w:ilvl w:val="0"/>
                <w:numId w:val="1"/>
              </w:numPr>
              <w:jc w:val="both"/>
              <w:rPr>
                <w:rFonts w:ascii="標楷體" w:eastAsia="標楷體" w:hAnsi="標楷體"/>
                <w:spacing w:val="-12"/>
                <w:w w:val="96"/>
                <w:szCs w:val="24"/>
              </w:rPr>
            </w:pPr>
            <w:r>
              <w:rPr>
                <w:rFonts w:ascii="標楷體" w:eastAsia="標楷體" w:hAnsi="標楷體"/>
                <w:spacing w:val="-12"/>
                <w:w w:val="96"/>
                <w:szCs w:val="24"/>
              </w:rPr>
              <w:t>本表適用政府機關</w:t>
            </w:r>
            <w:r>
              <w:rPr>
                <w:rFonts w:ascii="標楷體" w:eastAsia="標楷體" w:hAnsi="標楷體"/>
                <w:spacing w:val="-12"/>
                <w:w w:val="96"/>
                <w:szCs w:val="24"/>
              </w:rPr>
              <w:t>(</w:t>
            </w:r>
            <w:r>
              <w:rPr>
                <w:rFonts w:ascii="標楷體" w:eastAsia="標楷體" w:hAnsi="標楷體"/>
                <w:spacing w:val="-12"/>
                <w:w w:val="96"/>
                <w:szCs w:val="24"/>
              </w:rPr>
              <w:t>構</w:t>
            </w:r>
            <w:r>
              <w:rPr>
                <w:rFonts w:ascii="標楷體" w:eastAsia="標楷體" w:hAnsi="標楷體"/>
                <w:spacing w:val="-12"/>
                <w:w w:val="96"/>
                <w:szCs w:val="24"/>
              </w:rPr>
              <w:t>)</w:t>
            </w:r>
            <w:r>
              <w:rPr>
                <w:rFonts w:ascii="標楷體" w:eastAsia="標楷體" w:hAnsi="標楷體"/>
                <w:spacing w:val="-12"/>
                <w:w w:val="96"/>
                <w:szCs w:val="24"/>
              </w:rPr>
              <w:t>、公私立學校、特種基金及行政法人。</w:t>
            </w:r>
          </w:p>
          <w:p w14:paraId="1B17EF2D" w14:textId="77777777" w:rsidR="005A6BC5" w:rsidRDefault="007B049C">
            <w:pPr>
              <w:pStyle w:val="a7"/>
              <w:numPr>
                <w:ilvl w:val="0"/>
                <w:numId w:val="1"/>
              </w:numPr>
              <w:jc w:val="both"/>
            </w:pPr>
            <w:r>
              <w:rPr>
                <w:rFonts w:ascii="標楷體" w:eastAsia="標楷體" w:hAnsi="標楷體"/>
                <w:spacing w:val="-12"/>
                <w:w w:val="96"/>
                <w:szCs w:val="24"/>
              </w:rPr>
              <w:t>各計畫執行單位應事先擬訂經費支用項目</w:t>
            </w:r>
            <w:r>
              <w:rPr>
                <w:rFonts w:ascii="標楷體" w:eastAsia="標楷體" w:hAnsi="標楷體" w:cs="新細明體"/>
                <w:spacing w:val="-12"/>
                <w:w w:val="96"/>
                <w:kern w:val="0"/>
                <w:szCs w:val="24"/>
              </w:rPr>
              <w:t>，並於本表說明欄詳實敘明。</w:t>
            </w:r>
          </w:p>
          <w:p w14:paraId="003F511E" w14:textId="77777777" w:rsidR="005A6BC5" w:rsidRDefault="007B049C">
            <w:pPr>
              <w:pStyle w:val="a7"/>
              <w:numPr>
                <w:ilvl w:val="0"/>
                <w:numId w:val="1"/>
              </w:numPr>
              <w:jc w:val="both"/>
            </w:pPr>
            <w:r>
              <w:rPr>
                <w:rFonts w:ascii="標楷體" w:eastAsia="標楷體" w:hAnsi="標楷體"/>
                <w:spacing w:val="-12"/>
                <w:w w:val="96"/>
                <w:szCs w:val="24"/>
              </w:rPr>
              <w:t>各執行單位經費動支應依中央政府各項經費支用規定、本署各計畫補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szCs w:val="24"/>
              </w:rPr>
              <w:t>助要點及本要點經費編列基準表規定辦理。</w:t>
            </w:r>
          </w:p>
          <w:p w14:paraId="18178F1E" w14:textId="77777777" w:rsidR="005A6BC5" w:rsidRDefault="007B049C">
            <w:pPr>
              <w:pStyle w:val="a7"/>
              <w:numPr>
                <w:ilvl w:val="0"/>
                <w:numId w:val="1"/>
              </w:numPr>
              <w:jc w:val="both"/>
            </w:pPr>
            <w:r>
              <w:rPr>
                <w:rFonts w:ascii="標楷體" w:eastAsia="標楷體" w:hAnsi="標楷體"/>
                <w:spacing w:val="-12"/>
                <w:w w:val="96"/>
                <w:szCs w:val="24"/>
              </w:rPr>
              <w:t>上述中央政府經費支用規定</w:t>
            </w:r>
            <w:r>
              <w:rPr>
                <w:rFonts w:ascii="標楷體" w:eastAsia="標楷體" w:hAnsi="標楷體" w:cs="新細明體"/>
                <w:spacing w:val="-12"/>
                <w:w w:val="96"/>
                <w:kern w:val="0"/>
                <w:szCs w:val="24"/>
              </w:rPr>
              <w:t>，得逕於「行政院主計總處網站</w:t>
            </w:r>
            <w:r>
              <w:rPr>
                <w:rFonts w:ascii="標楷體" w:eastAsia="標楷體" w:hAnsi="標楷體" w:cs="新細明體"/>
                <w:spacing w:val="-12"/>
                <w:w w:val="96"/>
                <w:kern w:val="0"/>
                <w:szCs w:val="24"/>
              </w:rPr>
              <w:t>-</w:t>
            </w:r>
            <w:r>
              <w:rPr>
                <w:rFonts w:ascii="標楷體" w:eastAsia="標楷體" w:hAnsi="標楷體" w:cs="新細明體"/>
                <w:spacing w:val="-12"/>
                <w:w w:val="96"/>
                <w:kern w:val="0"/>
                <w:szCs w:val="24"/>
              </w:rPr>
              <w:t>友善經費報支專區</w:t>
            </w:r>
            <w:r>
              <w:rPr>
                <w:rFonts w:ascii="標楷體" w:eastAsia="標楷體" w:hAnsi="標楷體" w:cs="新細明體"/>
                <w:spacing w:val="-12"/>
                <w:w w:val="96"/>
                <w:kern w:val="0"/>
                <w:szCs w:val="24"/>
              </w:rPr>
              <w:t>-</w:t>
            </w:r>
            <w:r>
              <w:rPr>
                <w:rFonts w:ascii="標楷體" w:eastAsia="標楷體" w:hAnsi="標楷體" w:cs="新細明體"/>
                <w:spacing w:val="-12"/>
                <w:w w:val="96"/>
                <w:kern w:val="0"/>
                <w:szCs w:val="24"/>
              </w:rPr>
              <w:t>內審規定」查詢參考</w:t>
            </w:r>
            <w:r>
              <w:rPr>
                <w:rFonts w:ascii="標楷體" w:eastAsia="標楷體" w:hAnsi="標楷體"/>
                <w:spacing w:val="-12"/>
                <w:w w:val="96"/>
                <w:szCs w:val="24"/>
              </w:rPr>
              <w:t>。</w:t>
            </w:r>
          </w:p>
          <w:p w14:paraId="5ADA339C" w14:textId="77777777" w:rsidR="005A6BC5" w:rsidRDefault="007B049C">
            <w:pPr>
              <w:pStyle w:val="a7"/>
              <w:numPr>
                <w:ilvl w:val="0"/>
                <w:numId w:val="1"/>
              </w:numPr>
              <w:jc w:val="both"/>
            </w:pPr>
            <w:r>
              <w:rPr>
                <w:rFonts w:ascii="標楷體" w:eastAsia="標楷體" w:hAnsi="標楷體"/>
                <w:spacing w:val="-12"/>
                <w:w w:val="96"/>
              </w:rPr>
              <w:t>非指定項目補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rPr>
              <w:t>助</w:t>
            </w:r>
            <w:r>
              <w:rPr>
                <w:rFonts w:ascii="標楷體" w:eastAsia="標楷體" w:hAnsi="標楷體" w:cs="新細明體"/>
                <w:spacing w:val="-12"/>
                <w:w w:val="96"/>
                <w:kern w:val="0"/>
                <w:szCs w:val="24"/>
              </w:rPr>
              <w:t>，</w:t>
            </w:r>
            <w:r>
              <w:rPr>
                <w:rFonts w:ascii="標楷體" w:eastAsia="標楷體" w:hAnsi="標楷體"/>
                <w:spacing w:val="-12"/>
                <w:w w:val="96"/>
              </w:rPr>
              <w:t>說明欄位新增支用項目</w:t>
            </w:r>
            <w:r>
              <w:rPr>
                <w:rFonts w:ascii="標楷體" w:eastAsia="標楷體" w:hAnsi="標楷體" w:cs="新細明體"/>
                <w:spacing w:val="-12"/>
                <w:w w:val="96"/>
                <w:kern w:val="0"/>
                <w:szCs w:val="24"/>
              </w:rPr>
              <w:t>，</w:t>
            </w:r>
            <w:r>
              <w:rPr>
                <w:rFonts w:ascii="標楷體" w:eastAsia="標楷體" w:hAnsi="標楷體"/>
                <w:spacing w:val="-12"/>
                <w:w w:val="96"/>
              </w:rPr>
              <w:t>得由執行單位循內部行政程序自行辦理。</w:t>
            </w:r>
          </w:p>
          <w:p w14:paraId="7FFADB57" w14:textId="77777777" w:rsidR="005A6BC5" w:rsidRDefault="007B049C">
            <w:pPr>
              <w:pStyle w:val="a7"/>
              <w:numPr>
                <w:ilvl w:val="0"/>
                <w:numId w:val="1"/>
              </w:numPr>
              <w:jc w:val="both"/>
            </w:pPr>
            <w:r>
              <w:rPr>
                <w:rFonts w:ascii="標楷體" w:eastAsia="標楷體" w:hAnsi="標楷體" w:cs="新細明體"/>
                <w:spacing w:val="-12"/>
                <w:w w:val="96"/>
                <w:kern w:val="0"/>
                <w:szCs w:val="24"/>
              </w:rPr>
              <w:t>同一計畫向本署及其他機關申請補</w:t>
            </w:r>
            <w:r>
              <w:rPr>
                <w:rFonts w:ascii="標楷體" w:eastAsia="標楷體" w:hAnsi="標楷體" w:cs="新細明體"/>
                <w:spacing w:val="-12"/>
                <w:w w:val="96"/>
                <w:kern w:val="0"/>
                <w:szCs w:val="24"/>
              </w:rPr>
              <w:t>(</w:t>
            </w:r>
            <w:r>
              <w:rPr>
                <w:rFonts w:ascii="標楷體" w:eastAsia="標楷體" w:hAnsi="標楷體" w:cs="新細明體"/>
                <w:spacing w:val="-12"/>
                <w:w w:val="96"/>
                <w:kern w:val="0"/>
                <w:szCs w:val="24"/>
              </w:rPr>
              <w:t>捐</w:t>
            </w:r>
            <w:r>
              <w:rPr>
                <w:rFonts w:ascii="標楷體" w:eastAsia="標楷體" w:hAnsi="標楷體" w:cs="新細明體"/>
                <w:spacing w:val="-12"/>
                <w:w w:val="96"/>
                <w:kern w:val="0"/>
                <w:szCs w:val="24"/>
              </w:rPr>
              <w:t>)</w:t>
            </w:r>
            <w:r>
              <w:rPr>
                <w:rFonts w:ascii="標楷體" w:eastAsia="標楷體" w:hAnsi="標楷體" w:cs="新細明體"/>
                <w:spacing w:val="-12"/>
                <w:w w:val="96"/>
                <w:kern w:val="0"/>
                <w:szCs w:val="24"/>
              </w:rPr>
              <w:t>助時，應於計畫項目經費申請表內，詳列向本署及其他機關申請補助之項目及金額，如有隱匿不實或造假情事，本署應撤銷該補</w:t>
            </w:r>
            <w:r>
              <w:rPr>
                <w:rFonts w:ascii="標楷體" w:eastAsia="標楷體" w:hAnsi="標楷體" w:cs="新細明體"/>
                <w:spacing w:val="-12"/>
                <w:w w:val="96"/>
                <w:kern w:val="0"/>
                <w:szCs w:val="24"/>
              </w:rPr>
              <w:t>(</w:t>
            </w:r>
            <w:r>
              <w:rPr>
                <w:rFonts w:ascii="標楷體" w:eastAsia="標楷體" w:hAnsi="標楷體" w:cs="新細明體"/>
                <w:spacing w:val="-12"/>
                <w:w w:val="96"/>
                <w:kern w:val="0"/>
                <w:szCs w:val="24"/>
              </w:rPr>
              <w:t>捐</w:t>
            </w:r>
            <w:r>
              <w:rPr>
                <w:rFonts w:ascii="標楷體" w:eastAsia="標楷體" w:hAnsi="標楷體" w:cs="新細明體"/>
                <w:spacing w:val="-12"/>
                <w:w w:val="96"/>
                <w:kern w:val="0"/>
                <w:szCs w:val="24"/>
              </w:rPr>
              <w:t>)</w:t>
            </w:r>
            <w:r>
              <w:rPr>
                <w:rFonts w:ascii="標楷體" w:eastAsia="標楷體" w:hAnsi="標楷體" w:cs="新細明體"/>
                <w:spacing w:val="-12"/>
                <w:w w:val="96"/>
                <w:kern w:val="0"/>
                <w:szCs w:val="24"/>
              </w:rPr>
              <w:t>助案件，並收回已撥付款項。</w:t>
            </w:r>
          </w:p>
          <w:p w14:paraId="55BD8BB2" w14:textId="77777777" w:rsidR="005A6BC5" w:rsidRDefault="007B049C">
            <w:pPr>
              <w:pStyle w:val="a7"/>
              <w:numPr>
                <w:ilvl w:val="0"/>
                <w:numId w:val="1"/>
              </w:numPr>
              <w:jc w:val="both"/>
            </w:pPr>
            <w:r>
              <w:rPr>
                <w:rFonts w:ascii="標楷體" w:eastAsia="標楷體" w:hAnsi="標楷體"/>
                <w:spacing w:val="-12"/>
                <w:w w:val="96"/>
              </w:rPr>
              <w:t>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rPr>
              <w:t>助計畫除依本要點第</w:t>
            </w:r>
            <w:r>
              <w:rPr>
                <w:rFonts w:ascii="標楷體" w:eastAsia="標楷體" w:hAnsi="標楷體"/>
                <w:spacing w:val="-12"/>
                <w:w w:val="96"/>
              </w:rPr>
              <w:t>4</w:t>
            </w:r>
            <w:r>
              <w:rPr>
                <w:rFonts w:ascii="標楷體" w:eastAsia="標楷體" w:hAnsi="標楷體"/>
                <w:spacing w:val="-12"/>
                <w:w w:val="96"/>
              </w:rPr>
              <w:t>點規定之情形外，以不補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spacing w:val="-12"/>
                <w:w w:val="96"/>
              </w:rPr>
              <w:t>助人事費、加班費、內部場地使用費及行政管理費為原則。</w:t>
            </w:r>
          </w:p>
          <w:p w14:paraId="63A50580" w14:textId="77777777" w:rsidR="005A6BC5" w:rsidRDefault="007B049C">
            <w:pPr>
              <w:pStyle w:val="a7"/>
              <w:numPr>
                <w:ilvl w:val="0"/>
                <w:numId w:val="1"/>
              </w:numPr>
              <w:jc w:val="both"/>
            </w:pPr>
            <w:r>
              <w:rPr>
                <w:rFonts w:ascii="標楷體" w:eastAsia="標楷體" w:hAnsi="標楷體"/>
                <w:spacing w:val="-12"/>
                <w:w w:val="96"/>
              </w:rPr>
              <w:t>申請</w:t>
            </w:r>
            <w:r>
              <w:rPr>
                <w:rFonts w:ascii="標楷體" w:eastAsia="標楷體" w:hAnsi="標楷體" w:cs="新細明體"/>
                <w:spacing w:val="-12"/>
                <w:w w:val="96"/>
                <w:kern w:val="0"/>
                <w:szCs w:val="24"/>
              </w:rPr>
              <w:t>補</w:t>
            </w:r>
            <w:r>
              <w:rPr>
                <w:rFonts w:ascii="標楷體" w:eastAsia="標楷體" w:hAnsi="標楷體"/>
                <w:spacing w:val="-12"/>
                <w:w w:val="96"/>
              </w:rPr>
              <w:t>(</w:t>
            </w:r>
            <w:r>
              <w:rPr>
                <w:rFonts w:ascii="標楷體" w:eastAsia="標楷體" w:hAnsi="標楷體"/>
                <w:spacing w:val="-12"/>
                <w:w w:val="96"/>
              </w:rPr>
              <w:t>捐</w:t>
            </w:r>
            <w:r>
              <w:rPr>
                <w:rFonts w:ascii="標楷體" w:eastAsia="標楷體" w:hAnsi="標楷體"/>
                <w:spacing w:val="-12"/>
                <w:w w:val="96"/>
              </w:rPr>
              <w:t>)</w:t>
            </w:r>
            <w:r>
              <w:rPr>
                <w:rFonts w:ascii="標楷體" w:eastAsia="標楷體" w:hAnsi="標楷體" w:cs="新細明體"/>
                <w:spacing w:val="-12"/>
                <w:w w:val="96"/>
                <w:kern w:val="0"/>
                <w:szCs w:val="24"/>
              </w:rPr>
              <w:t>助經費，其計畫執行涉及須依「政府機關政策文宣規劃執行注意事項」、預算法第</w:t>
            </w:r>
            <w:r>
              <w:rPr>
                <w:rFonts w:ascii="標楷體" w:eastAsia="標楷體" w:hAnsi="標楷體" w:cs="新細明體"/>
                <w:spacing w:val="-12"/>
                <w:w w:val="96"/>
                <w:kern w:val="0"/>
                <w:szCs w:val="24"/>
              </w:rPr>
              <w:t>62</w:t>
            </w:r>
            <w:r>
              <w:rPr>
                <w:rFonts w:ascii="標楷體" w:eastAsia="標楷體" w:hAnsi="標楷體" w:cs="新細明體"/>
                <w:spacing w:val="-12"/>
                <w:w w:val="96"/>
                <w:kern w:val="0"/>
                <w:szCs w:val="24"/>
              </w:rPr>
              <w:t>條之</w:t>
            </w:r>
            <w:r>
              <w:rPr>
                <w:rFonts w:ascii="標楷體" w:eastAsia="標楷體" w:hAnsi="標楷體" w:cs="新細明體"/>
                <w:spacing w:val="-12"/>
                <w:w w:val="96"/>
                <w:kern w:val="0"/>
                <w:szCs w:val="24"/>
              </w:rPr>
              <w:t>1</w:t>
            </w:r>
            <w:r>
              <w:rPr>
                <w:rFonts w:ascii="標楷體" w:eastAsia="標楷體" w:hAnsi="標楷體" w:cs="新細明體"/>
                <w:spacing w:val="-12"/>
                <w:w w:val="96"/>
                <w:kern w:val="0"/>
                <w:szCs w:val="24"/>
              </w:rPr>
              <w:t>及其執行原則等相關規定辦理者，應明確標示其為「廣告」，且揭示贊助機關（教育部國民及學前教育署）名稱，並不得以置入性行銷方式進行</w:t>
            </w:r>
            <w:r>
              <w:rPr>
                <w:rFonts w:ascii="標楷體" w:eastAsia="標楷體" w:hAnsi="標楷體" w:cs="新細明體"/>
                <w:spacing w:val="-12"/>
                <w:w w:val="96"/>
                <w:kern w:val="0"/>
                <w:szCs w:val="24"/>
              </w:rPr>
              <w:t>。</w:t>
            </w:r>
          </w:p>
        </w:tc>
        <w:tc>
          <w:tcPr>
            <w:tcW w:w="2835"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0F789" w14:textId="77777777" w:rsidR="005A6BC5" w:rsidRDefault="007B049C">
            <w:pPr>
              <w:spacing w:line="0" w:lineRule="atLeast"/>
            </w:pPr>
            <w:r>
              <w:rPr>
                <w:rFonts w:ascii="標楷體" w:eastAsia="標楷體" w:hAnsi="標楷體" w:cs="新細明體"/>
                <w:noProof/>
                <w:kern w:val="0"/>
              </w:rPr>
              <mc:AlternateContent>
                <mc:Choice Requires="wps">
                  <w:drawing>
                    <wp:anchor distT="0" distB="0" distL="114300" distR="114300" simplePos="0" relativeHeight="251660288" behindDoc="0" locked="0" layoutInCell="1" allowOverlap="1" wp14:anchorId="55341432" wp14:editId="49F7A4EB">
                      <wp:simplePos x="0" y="0"/>
                      <wp:positionH relativeFrom="column">
                        <wp:posOffset>11430</wp:posOffset>
                      </wp:positionH>
                      <wp:positionV relativeFrom="paragraph">
                        <wp:posOffset>462915</wp:posOffset>
                      </wp:positionV>
                      <wp:extent cx="1521461" cy="418466"/>
                      <wp:effectExtent l="0" t="0" r="21589" b="19684"/>
                      <wp:wrapSquare wrapText="bothSides"/>
                      <wp:docPr id="2" name="文字方塊 2"/>
                      <wp:cNvGraphicFramePr/>
                      <a:graphic xmlns:a="http://schemas.openxmlformats.org/drawingml/2006/main">
                        <a:graphicData uri="http://schemas.microsoft.com/office/word/2010/wordprocessingShape">
                          <wps:wsp>
                            <wps:cNvSpPr txBox="1"/>
                            <wps:spPr>
                              <a:xfrm>
                                <a:off x="0" y="0"/>
                                <a:ext cx="1521461" cy="418466"/>
                              </a:xfrm>
                              <a:prstGeom prst="rect">
                                <a:avLst/>
                              </a:prstGeom>
                              <a:solidFill>
                                <a:srgbClr val="FFFFFF"/>
                              </a:solidFill>
                              <a:ln w="9528">
                                <a:solidFill>
                                  <a:srgbClr val="000000"/>
                                </a:solidFill>
                                <a:prstDash val="solid"/>
                              </a:ln>
                            </wps:spPr>
                            <wps:txbx>
                              <w:txbxContent>
                                <w:p w14:paraId="2137D9AC" w14:textId="77777777" w:rsidR="005A6BC5" w:rsidRDefault="005A6BC5"/>
                              </w:txbxContent>
                            </wps:txbx>
                            <wps:bodyPr vert="horz" wrap="square" lIns="91440" tIns="45720" rIns="91440" bIns="45720" anchor="t" anchorCtr="0" compatLnSpc="0">
                              <a:noAutofit/>
                            </wps:bodyPr>
                          </wps:wsp>
                        </a:graphicData>
                      </a:graphic>
                    </wp:anchor>
                  </w:drawing>
                </mc:Choice>
                <mc:Fallback>
                  <w:pict>
                    <v:shape w14:anchorId="55341432" id="_x0000_s1027" type="#_x0000_t202" style="position:absolute;margin-left:.9pt;margin-top:36.45pt;width:119.8pt;height:32.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" strokeweight=".26467mm">
                      <v:textbox>
                        <w:txbxContent>
                          <w:p w14:paraId="2137D9AC" w14:textId="77777777" w:rsidR="005A6BC5" w:rsidRDefault="005A6BC5"/>
                        </w:txbxContent>
                      </v:textbox>
                      <w10:wrap type="square"/>
                    </v:shape>
                  </w:pict>
                </mc:Fallback>
              </mc:AlternateContent>
            </w:r>
            <w:r>
              <w:rPr>
                <w:rFonts w:ascii="標楷體" w:eastAsia="標楷體" w:hAnsi="標楷體" w:cs="新細明體"/>
                <w:kern w:val="0"/>
              </w:rPr>
              <w:t>國教署</w:t>
            </w:r>
          </w:p>
          <w:p w14:paraId="07B51C2A" w14:textId="77777777" w:rsidR="005A6BC5" w:rsidRDefault="007B049C">
            <w:pPr>
              <w:spacing w:line="0" w:lineRule="atLeast"/>
              <w:rPr>
                <w:rFonts w:ascii="標楷體" w:eastAsia="標楷體" w:hAnsi="標楷體" w:cs="新細明體"/>
                <w:kern w:val="0"/>
              </w:rPr>
            </w:pPr>
            <w:r>
              <w:rPr>
                <w:rFonts w:ascii="標楷體" w:eastAsia="標楷體" w:hAnsi="標楷體" w:cs="新細明體"/>
                <w:kern w:val="0"/>
              </w:rPr>
              <w:t>組室主管</w:t>
            </w:r>
          </w:p>
        </w:tc>
      </w:tr>
      <w:tr w:rsidR="005A6BC5" w14:paraId="67419CA9" w14:textId="77777777">
        <w:tblPrEx>
          <w:tblCellMar>
            <w:top w:w="0" w:type="dxa"/>
            <w:bottom w:w="0" w:type="dxa"/>
          </w:tblCellMar>
        </w:tblPrEx>
        <w:trPr>
          <w:trHeight w:val="1489"/>
        </w:trPr>
        <w:tc>
          <w:tcPr>
            <w:tcW w:w="7366"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67E4B403" w14:textId="77777777" w:rsidR="005A6BC5" w:rsidRDefault="005A6BC5">
            <w:pPr>
              <w:pStyle w:val="a7"/>
              <w:numPr>
                <w:ilvl w:val="0"/>
                <w:numId w:val="1"/>
              </w:numPr>
              <w:ind w:left="1019" w:hanging="539"/>
              <w:jc w:val="both"/>
              <w:rPr>
                <w:rFonts w:ascii="標楷體" w:eastAsia="標楷體" w:hAnsi="標楷體"/>
                <w:spacing w:val="-12"/>
                <w:w w:val="96"/>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DAC96E" w14:textId="77777777" w:rsidR="005A6BC5" w:rsidRDefault="007B049C">
            <w:pPr>
              <w:widowControl/>
              <w:spacing w:line="0" w:lineRule="atLeast"/>
              <w:jc w:val="both"/>
              <w:rPr>
                <w:rFonts w:ascii="標楷體" w:eastAsia="標楷體" w:hAnsi="標楷體"/>
              </w:rPr>
            </w:pPr>
            <w:r>
              <w:rPr>
                <w:rFonts w:ascii="標楷體" w:eastAsia="標楷體" w:hAnsi="標楷體"/>
              </w:rPr>
              <w:t>補助方式：</w:t>
            </w:r>
          </w:p>
          <w:p w14:paraId="236E61D8" w14:textId="77777777" w:rsidR="005A6BC5" w:rsidRDefault="007B049C">
            <w:pPr>
              <w:widowControl/>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全額補助</w:t>
            </w:r>
          </w:p>
          <w:p w14:paraId="5CAC6FFD" w14:textId="77777777" w:rsidR="005A6BC5" w:rsidRDefault="007B049C">
            <w:pPr>
              <w:widowControl/>
              <w:spacing w:line="0" w:lineRule="atLeast"/>
              <w:jc w:val="both"/>
              <w:rPr>
                <w:rFonts w:ascii="標楷體" w:eastAsia="標楷體" w:hAnsi="標楷體"/>
              </w:rPr>
            </w:pPr>
            <w:r>
              <w:rPr>
                <w:rFonts w:ascii="標楷體" w:eastAsia="標楷體" w:hAnsi="標楷體"/>
              </w:rPr>
              <w:t xml:space="preserve"> ■</w:t>
            </w:r>
            <w:r>
              <w:rPr>
                <w:rFonts w:ascii="標楷體" w:eastAsia="標楷體" w:hAnsi="標楷體"/>
              </w:rPr>
              <w:t>部分補助</w:t>
            </w:r>
          </w:p>
          <w:p w14:paraId="5E51128D" w14:textId="77777777" w:rsidR="005A6BC5" w:rsidRDefault="007B049C">
            <w:pPr>
              <w:widowControl/>
              <w:spacing w:line="0" w:lineRule="atLeast"/>
              <w:jc w:val="both"/>
            </w:pPr>
            <w:r>
              <w:rPr>
                <w:rFonts w:ascii="標楷體" w:eastAsia="標楷體" w:hAnsi="標楷體"/>
                <w:spacing w:val="-10"/>
              </w:rPr>
              <w:t>（指定項目補助</w:t>
            </w:r>
            <w:r>
              <w:rPr>
                <w:rFonts w:ascii="標楷體" w:eastAsia="標楷體" w:hAnsi="標楷體"/>
                <w:spacing w:val="-10"/>
              </w:rPr>
              <w:t>□</w:t>
            </w:r>
            <w:r>
              <w:rPr>
                <w:rFonts w:ascii="標楷體" w:eastAsia="標楷體" w:hAnsi="標楷體"/>
                <w:spacing w:val="-10"/>
              </w:rPr>
              <w:t>是</w:t>
            </w:r>
            <w:r>
              <w:rPr>
                <w:rFonts w:ascii="標楷體" w:eastAsia="標楷體" w:hAnsi="標楷體"/>
                <w:spacing w:val="-10"/>
              </w:rPr>
              <w:t>■</w:t>
            </w:r>
            <w:r>
              <w:rPr>
                <w:rFonts w:ascii="標楷體" w:eastAsia="標楷體" w:hAnsi="標楷體"/>
                <w:spacing w:val="-10"/>
              </w:rPr>
              <w:t>否）</w:t>
            </w:r>
            <w:r>
              <w:rPr>
                <w:rFonts w:ascii="標楷體" w:eastAsia="標楷體" w:hAnsi="標楷體"/>
              </w:rPr>
              <w:t xml:space="preserve">  </w:t>
            </w:r>
          </w:p>
        </w:tc>
      </w:tr>
      <w:tr w:rsidR="005A6BC5" w14:paraId="29703859" w14:textId="77777777">
        <w:tblPrEx>
          <w:tblCellMar>
            <w:top w:w="0" w:type="dxa"/>
            <w:bottom w:w="0" w:type="dxa"/>
          </w:tblCellMar>
        </w:tblPrEx>
        <w:trPr>
          <w:trHeight w:val="428"/>
        </w:trPr>
        <w:tc>
          <w:tcPr>
            <w:tcW w:w="7366" w:type="dxa"/>
            <w:gridSpan w:val="7"/>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tcPr>
          <w:p w14:paraId="5B23FFBF" w14:textId="77777777" w:rsidR="005A6BC5" w:rsidRDefault="005A6BC5">
            <w:pPr>
              <w:widowControl/>
              <w:numPr>
                <w:ilvl w:val="0"/>
                <w:numId w:val="3"/>
              </w:numPr>
              <w:spacing w:line="0" w:lineRule="atLeast"/>
              <w:ind w:hanging="486"/>
              <w:rPr>
                <w:rFonts w:ascii="標楷體" w:eastAsia="標楷體" w:hAnsi="標楷體" w:cs="新細明體"/>
                <w:kern w:val="0"/>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172200" w14:textId="77777777" w:rsidR="005A6BC5" w:rsidRDefault="007B049C">
            <w:pPr>
              <w:pStyle w:val="Standard"/>
              <w:snapToGrid w:val="0"/>
              <w:spacing w:line="240" w:lineRule="exact"/>
              <w:ind w:left="-26" w:firstLine="26"/>
              <w:jc w:val="both"/>
            </w:pPr>
            <w:r>
              <w:rPr>
                <w:rFonts w:ascii="標楷體" w:eastAsia="標楷體" w:hAnsi="標楷體"/>
                <w:b/>
                <w:bCs/>
              </w:rPr>
              <w:t>餘款繳回方式</w:t>
            </w:r>
            <w:r>
              <w:rPr>
                <w:rFonts w:ascii="標楷體" w:eastAsia="標楷體" w:hAnsi="標楷體"/>
              </w:rPr>
              <w:t>：</w:t>
            </w:r>
          </w:p>
          <w:p w14:paraId="058004CA" w14:textId="77777777" w:rsidR="005A6BC5" w:rsidRDefault="005A6BC5">
            <w:pPr>
              <w:pStyle w:val="Standard"/>
              <w:snapToGrid w:val="0"/>
              <w:spacing w:line="240" w:lineRule="exact"/>
              <w:jc w:val="both"/>
              <w:rPr>
                <w:rFonts w:ascii="標楷體" w:eastAsia="標楷體" w:hAnsi="標楷體"/>
              </w:rPr>
            </w:pPr>
          </w:p>
          <w:p w14:paraId="1B4461FF" w14:textId="77777777" w:rsidR="005A6BC5" w:rsidRDefault="007B049C">
            <w:pPr>
              <w:pStyle w:val="Standard"/>
              <w:snapToGrid w:val="0"/>
              <w:spacing w:line="240" w:lineRule="exact"/>
              <w:jc w:val="both"/>
            </w:pPr>
            <w:r>
              <w:rPr>
                <w:rFonts w:ascii="標楷體" w:eastAsia="標楷體" w:hAnsi="標楷體"/>
              </w:rPr>
              <w:t>■</w:t>
            </w:r>
            <w:r>
              <w:rPr>
                <w:rFonts w:ascii="標楷體" w:eastAsia="標楷體" w:hAnsi="標楷體"/>
              </w:rPr>
              <w:t>繳回</w:t>
            </w:r>
          </w:p>
        </w:tc>
      </w:tr>
    </w:tbl>
    <w:p w14:paraId="512E7776" w14:textId="77777777" w:rsidR="005A6BC5" w:rsidRDefault="005A6BC5">
      <w:pPr>
        <w:widowControl/>
        <w:rPr>
          <w:rFonts w:ascii="標楷體" w:eastAsia="標楷體" w:hAnsi="標楷體"/>
          <w:b/>
          <w:sz w:val="28"/>
          <w:szCs w:val="28"/>
        </w:rPr>
      </w:pPr>
    </w:p>
    <w:p w14:paraId="7EA9CE7E" w14:textId="77777777" w:rsidR="005A6BC5" w:rsidRDefault="005A6BC5">
      <w:pPr>
        <w:widowControl/>
        <w:rPr>
          <w:rFonts w:ascii="標楷體" w:eastAsia="標楷體" w:hAnsi="標楷體"/>
          <w:b/>
          <w:sz w:val="28"/>
          <w:szCs w:val="28"/>
        </w:rPr>
      </w:pPr>
    </w:p>
    <w:p w14:paraId="5363B5CD" w14:textId="77777777" w:rsidR="005A6BC5" w:rsidRDefault="005A6BC5">
      <w:pPr>
        <w:widowControl/>
        <w:rPr>
          <w:rFonts w:ascii="標楷體" w:eastAsia="標楷體" w:hAnsi="標楷體"/>
          <w:b/>
          <w:sz w:val="28"/>
          <w:szCs w:val="28"/>
        </w:rPr>
      </w:pPr>
    </w:p>
    <w:p w14:paraId="33426765" w14:textId="77777777" w:rsidR="005A6BC5" w:rsidRDefault="005A6BC5">
      <w:pPr>
        <w:widowControl/>
        <w:rPr>
          <w:rFonts w:ascii="標楷體" w:eastAsia="標楷體" w:hAnsi="標楷體"/>
          <w:b/>
          <w:sz w:val="28"/>
          <w:szCs w:val="28"/>
        </w:rPr>
      </w:pPr>
    </w:p>
    <w:p w14:paraId="15855314" w14:textId="77777777" w:rsidR="005A6BC5" w:rsidRDefault="005A6BC5">
      <w:pPr>
        <w:widowControl/>
        <w:rPr>
          <w:rFonts w:ascii="標楷體" w:eastAsia="標楷體" w:hAnsi="標楷體"/>
          <w:b/>
          <w:sz w:val="28"/>
          <w:szCs w:val="28"/>
        </w:rPr>
      </w:pPr>
    </w:p>
    <w:p w14:paraId="36D0E163" w14:textId="77777777" w:rsidR="005A6BC5" w:rsidRDefault="005A6BC5">
      <w:pPr>
        <w:widowControl/>
        <w:rPr>
          <w:rFonts w:ascii="標楷體" w:eastAsia="標楷體" w:hAnsi="標楷體"/>
          <w:b/>
          <w:sz w:val="28"/>
          <w:szCs w:val="28"/>
        </w:rPr>
      </w:pPr>
    </w:p>
    <w:p w14:paraId="06635282" w14:textId="77777777" w:rsidR="005A6BC5" w:rsidRDefault="005A6BC5">
      <w:pPr>
        <w:widowControl/>
        <w:rPr>
          <w:rFonts w:ascii="標楷體" w:eastAsia="標楷體" w:hAnsi="標楷體"/>
          <w:b/>
          <w:sz w:val="28"/>
          <w:szCs w:val="28"/>
        </w:rPr>
      </w:pPr>
    </w:p>
    <w:p w14:paraId="2B60F9E7" w14:textId="77777777" w:rsidR="005A6BC5" w:rsidRDefault="005A6BC5">
      <w:pPr>
        <w:widowControl/>
        <w:rPr>
          <w:rFonts w:ascii="標楷體" w:eastAsia="標楷體" w:hAnsi="標楷體"/>
          <w:b/>
          <w:sz w:val="28"/>
          <w:szCs w:val="28"/>
        </w:rPr>
      </w:pPr>
    </w:p>
    <w:p w14:paraId="425FE0FE" w14:textId="77777777" w:rsidR="005A6BC5" w:rsidRDefault="005A6BC5">
      <w:pPr>
        <w:widowControl/>
        <w:rPr>
          <w:rFonts w:ascii="標楷體" w:eastAsia="標楷體" w:hAnsi="標楷體"/>
          <w:b/>
          <w:sz w:val="28"/>
          <w:szCs w:val="28"/>
        </w:rPr>
      </w:pPr>
    </w:p>
    <w:p w14:paraId="73475473" w14:textId="77777777" w:rsidR="005A6BC5" w:rsidRDefault="005A6BC5">
      <w:pPr>
        <w:widowControl/>
        <w:rPr>
          <w:rFonts w:ascii="標楷體" w:eastAsia="標楷體" w:hAnsi="標楷體"/>
          <w:b/>
          <w:sz w:val="28"/>
          <w:szCs w:val="28"/>
        </w:rPr>
      </w:pPr>
    </w:p>
    <w:p w14:paraId="127FBA5D" w14:textId="77777777" w:rsidR="005A6BC5" w:rsidRDefault="005A6BC5">
      <w:pPr>
        <w:widowControl/>
        <w:rPr>
          <w:rFonts w:ascii="標楷體" w:eastAsia="標楷體" w:hAnsi="標楷體"/>
          <w:b/>
          <w:sz w:val="28"/>
          <w:szCs w:val="28"/>
        </w:rPr>
      </w:pPr>
    </w:p>
    <w:p w14:paraId="491D3B8E" w14:textId="77777777" w:rsidR="005A6BC5" w:rsidRDefault="007B049C">
      <w:pPr>
        <w:widowControl/>
        <w:rPr>
          <w:rFonts w:ascii="標楷體" w:eastAsia="標楷體" w:hAnsi="標楷體"/>
          <w:b/>
          <w:sz w:val="28"/>
          <w:szCs w:val="28"/>
        </w:rPr>
      </w:pPr>
      <w:r>
        <w:rPr>
          <w:rFonts w:ascii="標楷體" w:eastAsia="標楷體" w:hAnsi="標楷體"/>
          <w:b/>
          <w:sz w:val="28"/>
          <w:szCs w:val="28"/>
        </w:rPr>
        <w:lastRenderedPageBreak/>
        <w:t>附表</w:t>
      </w:r>
      <w:r>
        <w:rPr>
          <w:rFonts w:ascii="標楷體" w:eastAsia="標楷體" w:hAnsi="標楷體"/>
          <w:b/>
          <w:sz w:val="28"/>
          <w:szCs w:val="28"/>
        </w:rPr>
        <w:t xml:space="preserve">1-1 </w:t>
      </w:r>
    </w:p>
    <w:p w14:paraId="01829227" w14:textId="77777777" w:rsidR="005A6BC5" w:rsidRDefault="005A6BC5">
      <w:pPr>
        <w:widowControl/>
        <w:rPr>
          <w:rFonts w:ascii="標楷體" w:eastAsia="標楷體" w:hAnsi="標楷體"/>
          <w:b/>
        </w:rPr>
      </w:pPr>
    </w:p>
    <w:p w14:paraId="092D944C" w14:textId="77777777" w:rsidR="005A6BC5" w:rsidRDefault="007B049C">
      <w:pPr>
        <w:widowControl/>
        <w:jc w:val="center"/>
      </w:pPr>
      <w:r>
        <w:rPr>
          <w:rFonts w:ascii="標楷體" w:eastAsia="標楷體" w:hAnsi="標楷體"/>
          <w:b/>
          <w:sz w:val="28"/>
          <w:szCs w:val="28"/>
        </w:rPr>
        <w:t>教學材料費概算內容清冊表</w:t>
      </w:r>
      <w:r>
        <w:rPr>
          <w:rFonts w:ascii="標楷體" w:eastAsia="標楷體" w:hAnsi="標楷體"/>
          <w:b/>
        </w:rPr>
        <w:t>(</w:t>
      </w:r>
      <w:r>
        <w:rPr>
          <w:rFonts w:ascii="標楷體" w:eastAsia="標楷體" w:hAnsi="標楷體"/>
          <w:b/>
        </w:rPr>
        <w:t>請務必詳列</w:t>
      </w:r>
      <w:r>
        <w:rPr>
          <w:rFonts w:ascii="標楷體" w:eastAsia="標楷體" w:hAnsi="標楷體"/>
          <w:b/>
        </w:rPr>
        <w:t>)</w:t>
      </w:r>
    </w:p>
    <w:tbl>
      <w:tblPr>
        <w:tblW w:w="9918" w:type="dxa"/>
        <w:jc w:val="center"/>
        <w:tblCellMar>
          <w:left w:w="10" w:type="dxa"/>
          <w:right w:w="10" w:type="dxa"/>
        </w:tblCellMar>
        <w:tblLook w:val="0000" w:firstRow="0" w:lastRow="0" w:firstColumn="0" w:lastColumn="0" w:noHBand="0" w:noVBand="0"/>
      </w:tblPr>
      <w:tblGrid>
        <w:gridCol w:w="704"/>
        <w:gridCol w:w="2552"/>
        <w:gridCol w:w="1275"/>
        <w:gridCol w:w="851"/>
        <w:gridCol w:w="850"/>
        <w:gridCol w:w="1276"/>
        <w:gridCol w:w="2410"/>
      </w:tblGrid>
      <w:tr w:rsidR="005A6BC5" w14:paraId="45075D57"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349EEEF1" w14:textId="77777777" w:rsidR="005A6BC5" w:rsidRDefault="007B049C">
            <w:pPr>
              <w:widowControl/>
              <w:jc w:val="center"/>
              <w:rPr>
                <w:rFonts w:ascii="標楷體" w:eastAsia="標楷體" w:hAnsi="標楷體"/>
                <w:b/>
              </w:rPr>
            </w:pPr>
            <w:r>
              <w:rPr>
                <w:rFonts w:ascii="標楷體" w:eastAsia="標楷體" w:hAnsi="標楷體"/>
                <w:b/>
              </w:rPr>
              <w:t>編號</w:t>
            </w:r>
          </w:p>
        </w:tc>
        <w:tc>
          <w:tcPr>
            <w:tcW w:w="2552"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504175E5" w14:textId="77777777" w:rsidR="005A6BC5" w:rsidRDefault="007B049C">
            <w:pPr>
              <w:widowControl/>
              <w:jc w:val="center"/>
              <w:rPr>
                <w:rFonts w:ascii="標楷體" w:eastAsia="標楷體" w:hAnsi="標楷體"/>
                <w:b/>
              </w:rPr>
            </w:pPr>
            <w:r>
              <w:rPr>
                <w:rFonts w:ascii="標楷體" w:eastAsia="標楷體" w:hAnsi="標楷體"/>
                <w:b/>
              </w:rPr>
              <w:t>品名</w:t>
            </w:r>
          </w:p>
        </w:tc>
        <w:tc>
          <w:tcPr>
            <w:tcW w:w="1275"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7A54A851" w14:textId="77777777" w:rsidR="005A6BC5" w:rsidRDefault="007B049C">
            <w:pPr>
              <w:widowControl/>
              <w:jc w:val="center"/>
              <w:rPr>
                <w:rFonts w:ascii="標楷體" w:eastAsia="標楷體" w:hAnsi="標楷體"/>
                <w:b/>
              </w:rPr>
            </w:pPr>
            <w:r>
              <w:rPr>
                <w:rFonts w:ascii="標楷體" w:eastAsia="標楷體" w:hAnsi="標楷體"/>
                <w:b/>
              </w:rPr>
              <w:t>單價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1CCA36F2" w14:textId="77777777" w:rsidR="005A6BC5" w:rsidRDefault="007B049C">
            <w:pPr>
              <w:widowControl/>
              <w:jc w:val="center"/>
              <w:rPr>
                <w:rFonts w:ascii="標楷體" w:eastAsia="標楷體" w:hAnsi="標楷體"/>
                <w:b/>
              </w:rPr>
            </w:pPr>
            <w:r>
              <w:rPr>
                <w:rFonts w:ascii="標楷體" w:eastAsia="標楷體" w:hAnsi="標楷體"/>
                <w:b/>
              </w:rPr>
              <w:t>數量</w:t>
            </w:r>
          </w:p>
        </w:tc>
        <w:tc>
          <w:tcPr>
            <w:tcW w:w="850"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14AA9DC9" w14:textId="77777777" w:rsidR="005A6BC5" w:rsidRDefault="007B049C">
            <w:pPr>
              <w:widowControl/>
              <w:jc w:val="center"/>
              <w:rPr>
                <w:rFonts w:ascii="標楷體" w:eastAsia="標楷體" w:hAnsi="標楷體"/>
                <w:b/>
              </w:rPr>
            </w:pPr>
            <w:r>
              <w:rPr>
                <w:rFonts w:ascii="標楷體" w:eastAsia="標楷體" w:hAnsi="標楷體"/>
                <w:b/>
              </w:rPr>
              <w:t>單位</w:t>
            </w:r>
          </w:p>
        </w:tc>
        <w:tc>
          <w:tcPr>
            <w:tcW w:w="1276"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7073E083" w14:textId="77777777" w:rsidR="005A6BC5" w:rsidRDefault="007B049C">
            <w:pPr>
              <w:widowControl/>
              <w:jc w:val="center"/>
              <w:rPr>
                <w:rFonts w:ascii="標楷體" w:eastAsia="標楷體" w:hAnsi="標楷體"/>
                <w:b/>
              </w:rPr>
            </w:pPr>
            <w:r>
              <w:rPr>
                <w:rFonts w:ascii="標楷體" w:eastAsia="標楷體" w:hAnsi="標楷體"/>
                <w:b/>
              </w:rPr>
              <w:t>總價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28790025" w14:textId="77777777" w:rsidR="005A6BC5" w:rsidRDefault="007B049C">
            <w:pPr>
              <w:widowControl/>
              <w:jc w:val="center"/>
              <w:rPr>
                <w:rFonts w:ascii="標楷體" w:eastAsia="標楷體" w:hAnsi="標楷體"/>
                <w:b/>
              </w:rPr>
            </w:pPr>
            <w:r>
              <w:rPr>
                <w:rFonts w:ascii="標楷體" w:eastAsia="標楷體" w:hAnsi="標楷體"/>
                <w:b/>
              </w:rPr>
              <w:t>用途說明</w:t>
            </w:r>
          </w:p>
        </w:tc>
      </w:tr>
      <w:tr w:rsidR="005A6BC5" w14:paraId="70036069"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49A89" w14:textId="77777777" w:rsidR="005A6BC5" w:rsidRDefault="005A6BC5">
            <w:pPr>
              <w:widowControl/>
              <w:jc w:val="center"/>
              <w:rPr>
                <w:rFonts w:ascii="標楷體" w:eastAsia="標楷體" w:hAnsi="標楷體"/>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961FF"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14083" w14:textId="77777777" w:rsidR="005A6BC5" w:rsidRDefault="005A6BC5">
            <w:pPr>
              <w:widowControl/>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C95E"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DE4A7" w14:textId="77777777" w:rsidR="005A6BC5" w:rsidRDefault="005A6BC5">
            <w:pPr>
              <w:widowControl/>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9BBC6"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845A" w14:textId="77777777" w:rsidR="005A6BC5" w:rsidRDefault="005A6BC5">
            <w:pPr>
              <w:widowControl/>
              <w:jc w:val="center"/>
              <w:rPr>
                <w:rFonts w:ascii="標楷體" w:eastAsia="標楷體" w:hAnsi="標楷體"/>
              </w:rPr>
            </w:pPr>
          </w:p>
        </w:tc>
      </w:tr>
      <w:tr w:rsidR="005A6BC5" w14:paraId="67C0D9DB"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695AE" w14:textId="77777777" w:rsidR="005A6BC5" w:rsidRDefault="005A6BC5">
            <w:pPr>
              <w:widowControl/>
              <w:jc w:val="center"/>
              <w:rPr>
                <w:rFonts w:ascii="標楷體" w:eastAsia="標楷體" w:hAnsi="標楷體"/>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8FFAA"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4F33A" w14:textId="77777777" w:rsidR="005A6BC5" w:rsidRDefault="005A6BC5">
            <w:pPr>
              <w:widowControl/>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3C313"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F82ED" w14:textId="77777777" w:rsidR="005A6BC5" w:rsidRDefault="005A6BC5">
            <w:pPr>
              <w:widowControl/>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E7B77"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35500" w14:textId="77777777" w:rsidR="005A6BC5" w:rsidRDefault="005A6BC5">
            <w:pPr>
              <w:widowControl/>
              <w:jc w:val="center"/>
              <w:rPr>
                <w:rFonts w:ascii="標楷體" w:eastAsia="標楷體" w:hAnsi="標楷體"/>
              </w:rPr>
            </w:pPr>
          </w:p>
        </w:tc>
      </w:tr>
      <w:tr w:rsidR="005A6BC5" w14:paraId="7AEFFADC"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2A64F" w14:textId="77777777" w:rsidR="005A6BC5" w:rsidRDefault="005A6BC5">
            <w:pPr>
              <w:widowControl/>
              <w:jc w:val="center"/>
              <w:rPr>
                <w:rFonts w:ascii="標楷體" w:eastAsia="標楷體" w:hAnsi="標楷體"/>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194B"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DF7A3" w14:textId="77777777" w:rsidR="005A6BC5" w:rsidRDefault="005A6BC5">
            <w:pPr>
              <w:widowControl/>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1F432"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1DCAF" w14:textId="77777777" w:rsidR="005A6BC5" w:rsidRDefault="005A6BC5">
            <w:pPr>
              <w:widowControl/>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BFA18"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6405D" w14:textId="77777777" w:rsidR="005A6BC5" w:rsidRDefault="005A6BC5">
            <w:pPr>
              <w:widowControl/>
              <w:jc w:val="center"/>
              <w:rPr>
                <w:rFonts w:ascii="標楷體" w:eastAsia="標楷體" w:hAnsi="標楷體"/>
              </w:rPr>
            </w:pPr>
          </w:p>
        </w:tc>
      </w:tr>
      <w:tr w:rsidR="005A6BC5" w14:paraId="6AAC3885" w14:textId="77777777">
        <w:tblPrEx>
          <w:tblCellMar>
            <w:top w:w="0" w:type="dxa"/>
            <w:bottom w:w="0" w:type="dxa"/>
          </w:tblCellMar>
        </w:tblPrEx>
        <w:trPr>
          <w:trHeight w:val="567"/>
          <w:jc w:val="center"/>
        </w:trPr>
        <w:tc>
          <w:tcPr>
            <w:tcW w:w="62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7CA46" w14:textId="77777777" w:rsidR="005A6BC5" w:rsidRDefault="007B049C">
            <w:pPr>
              <w:widowControl/>
              <w:jc w:val="center"/>
              <w:rPr>
                <w:rFonts w:ascii="標楷體" w:eastAsia="標楷體" w:hAnsi="標楷體"/>
              </w:rPr>
            </w:pPr>
            <w:r>
              <w:rPr>
                <w:rFonts w:ascii="標楷體" w:eastAsia="標楷體" w:hAnsi="標楷體"/>
              </w:rPr>
              <w:t>合計</w:t>
            </w:r>
            <w:r>
              <w:rPr>
                <w:rFonts w:ascii="標楷體" w:eastAsia="標楷體" w:hAnsi="標楷體"/>
              </w:rPr>
              <w:t>(</w:t>
            </w:r>
            <w:r>
              <w:rPr>
                <w:rFonts w:ascii="標楷體" w:eastAsia="標楷體" w:hAnsi="標楷體"/>
              </w:rPr>
              <w:t>元</w:t>
            </w: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7BF1E"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B93A7" w14:textId="77777777" w:rsidR="005A6BC5" w:rsidRDefault="005A6BC5">
            <w:pPr>
              <w:widowControl/>
              <w:jc w:val="center"/>
              <w:rPr>
                <w:rFonts w:ascii="標楷體" w:eastAsia="標楷體" w:hAnsi="標楷體"/>
              </w:rPr>
            </w:pPr>
          </w:p>
        </w:tc>
      </w:tr>
    </w:tbl>
    <w:p w14:paraId="6C0131C3" w14:textId="77777777" w:rsidR="005A6BC5" w:rsidRDefault="007B049C">
      <w:pPr>
        <w:spacing w:line="44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請依需求增列欄位</w:t>
      </w:r>
      <w:r>
        <w:rPr>
          <w:rFonts w:ascii="標楷體" w:eastAsia="標楷體" w:hAnsi="標楷體"/>
          <w:sz w:val="18"/>
          <w:szCs w:val="18"/>
        </w:rPr>
        <w:t>)</w:t>
      </w:r>
    </w:p>
    <w:p w14:paraId="04DEF1D1" w14:textId="77777777" w:rsidR="005A6BC5" w:rsidRDefault="005A6BC5">
      <w:pPr>
        <w:widowControl/>
        <w:rPr>
          <w:rFonts w:ascii="標楷體" w:eastAsia="標楷體" w:hAnsi="標楷體"/>
        </w:rPr>
      </w:pPr>
    </w:p>
    <w:p w14:paraId="77EF88A8" w14:textId="77777777" w:rsidR="005A6BC5" w:rsidRDefault="005A6BC5">
      <w:pPr>
        <w:widowControl/>
        <w:rPr>
          <w:rFonts w:ascii="標楷體" w:eastAsia="標楷體" w:hAnsi="標楷體"/>
        </w:rPr>
      </w:pPr>
    </w:p>
    <w:p w14:paraId="3B5A9BE7" w14:textId="77777777" w:rsidR="005A6BC5" w:rsidRDefault="005A6BC5">
      <w:pPr>
        <w:widowControl/>
        <w:rPr>
          <w:rFonts w:ascii="標楷體" w:eastAsia="標楷體" w:hAnsi="標楷體"/>
        </w:rPr>
      </w:pPr>
    </w:p>
    <w:p w14:paraId="1E1BC4F6" w14:textId="77777777" w:rsidR="005A6BC5" w:rsidRDefault="005A6BC5">
      <w:pPr>
        <w:widowControl/>
        <w:rPr>
          <w:rFonts w:ascii="標楷體" w:eastAsia="標楷體" w:hAnsi="標楷體"/>
        </w:rPr>
      </w:pPr>
    </w:p>
    <w:p w14:paraId="2A5FD541" w14:textId="77777777" w:rsidR="005A6BC5" w:rsidRDefault="005A6BC5">
      <w:pPr>
        <w:widowControl/>
        <w:rPr>
          <w:rFonts w:ascii="標楷體" w:eastAsia="標楷體" w:hAnsi="標楷體"/>
        </w:rPr>
      </w:pPr>
    </w:p>
    <w:p w14:paraId="3984E7D2" w14:textId="77777777" w:rsidR="005A6BC5" w:rsidRDefault="005A6BC5">
      <w:pPr>
        <w:widowControl/>
        <w:rPr>
          <w:rFonts w:ascii="標楷體" w:eastAsia="標楷體" w:hAnsi="標楷體"/>
        </w:rPr>
      </w:pPr>
    </w:p>
    <w:p w14:paraId="3ABE2886" w14:textId="77777777" w:rsidR="005A6BC5" w:rsidRDefault="007B049C">
      <w:pPr>
        <w:widowControl/>
        <w:rPr>
          <w:rFonts w:ascii="標楷體" w:eastAsia="標楷體" w:hAnsi="標楷體"/>
          <w:b/>
          <w:sz w:val="28"/>
          <w:szCs w:val="28"/>
        </w:rPr>
      </w:pPr>
      <w:r>
        <w:rPr>
          <w:rFonts w:ascii="標楷體" w:eastAsia="標楷體" w:hAnsi="標楷體"/>
          <w:b/>
          <w:sz w:val="28"/>
          <w:szCs w:val="28"/>
        </w:rPr>
        <w:t>附表</w:t>
      </w:r>
      <w:r>
        <w:rPr>
          <w:rFonts w:ascii="標楷體" w:eastAsia="標楷體" w:hAnsi="標楷體"/>
          <w:b/>
          <w:sz w:val="28"/>
          <w:szCs w:val="28"/>
        </w:rPr>
        <w:t>1-2</w:t>
      </w:r>
    </w:p>
    <w:p w14:paraId="2C25703A" w14:textId="77777777" w:rsidR="005A6BC5" w:rsidRDefault="007B049C">
      <w:pPr>
        <w:widowControl/>
        <w:jc w:val="center"/>
      </w:pPr>
      <w:r>
        <w:rPr>
          <w:rFonts w:ascii="標楷體" w:eastAsia="標楷體" w:hAnsi="標楷體"/>
          <w:b/>
          <w:sz w:val="28"/>
          <w:szCs w:val="28"/>
        </w:rPr>
        <w:t>資料蒐集費內容清冊表</w:t>
      </w:r>
      <w:r>
        <w:rPr>
          <w:rFonts w:ascii="標楷體" w:eastAsia="標楷體" w:hAnsi="標楷體"/>
          <w:b/>
        </w:rPr>
        <w:t>(</w:t>
      </w:r>
      <w:r>
        <w:rPr>
          <w:rFonts w:ascii="標楷體" w:eastAsia="標楷體" w:hAnsi="標楷體"/>
          <w:b/>
        </w:rPr>
        <w:t>請務必詳列</w:t>
      </w:r>
      <w:r>
        <w:rPr>
          <w:rFonts w:ascii="標楷體" w:eastAsia="標楷體" w:hAnsi="標楷體"/>
          <w:b/>
        </w:rPr>
        <w:t>)</w:t>
      </w:r>
    </w:p>
    <w:tbl>
      <w:tblPr>
        <w:tblW w:w="9791" w:type="dxa"/>
        <w:jc w:val="center"/>
        <w:tblCellMar>
          <w:left w:w="10" w:type="dxa"/>
          <w:right w:w="10" w:type="dxa"/>
        </w:tblCellMar>
        <w:tblLook w:val="0000" w:firstRow="0" w:lastRow="0" w:firstColumn="0" w:lastColumn="0" w:noHBand="0" w:noVBand="0"/>
      </w:tblPr>
      <w:tblGrid>
        <w:gridCol w:w="703"/>
        <w:gridCol w:w="2689"/>
        <w:gridCol w:w="2124"/>
        <w:gridCol w:w="1275"/>
        <w:gridCol w:w="849"/>
        <w:gridCol w:w="850"/>
        <w:gridCol w:w="14"/>
        <w:gridCol w:w="1261"/>
        <w:gridCol w:w="26"/>
      </w:tblGrid>
      <w:tr w:rsidR="005A6BC5" w14:paraId="4F2013C2" w14:textId="77777777">
        <w:tblPrEx>
          <w:tblCellMar>
            <w:top w:w="0" w:type="dxa"/>
            <w:bottom w:w="0" w:type="dxa"/>
          </w:tblCellMar>
        </w:tblPrEx>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334F28DA" w14:textId="77777777" w:rsidR="005A6BC5" w:rsidRDefault="007B049C">
            <w:pPr>
              <w:widowControl/>
              <w:jc w:val="center"/>
              <w:rPr>
                <w:rFonts w:ascii="標楷體" w:eastAsia="標楷體" w:hAnsi="標楷體"/>
                <w:b/>
              </w:rPr>
            </w:pPr>
            <w:r>
              <w:rPr>
                <w:rFonts w:ascii="標楷體" w:eastAsia="標楷體" w:hAnsi="標楷體"/>
                <w:b/>
              </w:rPr>
              <w:t>編號</w:t>
            </w:r>
          </w:p>
        </w:tc>
        <w:tc>
          <w:tcPr>
            <w:tcW w:w="2689"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7EDF0D7B" w14:textId="77777777" w:rsidR="005A6BC5" w:rsidRDefault="007B049C">
            <w:pPr>
              <w:widowControl/>
              <w:jc w:val="center"/>
              <w:rPr>
                <w:rFonts w:ascii="標楷體" w:eastAsia="標楷體" w:hAnsi="標楷體"/>
                <w:b/>
              </w:rPr>
            </w:pPr>
            <w:r>
              <w:rPr>
                <w:rFonts w:ascii="標楷體" w:eastAsia="標楷體" w:hAnsi="標楷體"/>
                <w:b/>
              </w:rPr>
              <w:t>品名</w:t>
            </w:r>
            <w:r>
              <w:rPr>
                <w:rFonts w:ascii="標楷體" w:eastAsia="標楷體" w:hAnsi="標楷體"/>
                <w:b/>
              </w:rPr>
              <w:t>/</w:t>
            </w:r>
            <w:r>
              <w:rPr>
                <w:rFonts w:ascii="標楷體" w:eastAsia="標楷體" w:hAnsi="標楷體"/>
                <w:b/>
              </w:rPr>
              <w:t>書名</w:t>
            </w:r>
          </w:p>
        </w:tc>
        <w:tc>
          <w:tcPr>
            <w:tcW w:w="2124"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4E15232A" w14:textId="77777777" w:rsidR="005A6BC5" w:rsidRDefault="007B049C">
            <w:pPr>
              <w:widowControl/>
              <w:jc w:val="center"/>
              <w:rPr>
                <w:rFonts w:ascii="標楷體" w:eastAsia="標楷體" w:hAnsi="標楷體"/>
                <w:b/>
              </w:rPr>
            </w:pPr>
            <w:r>
              <w:rPr>
                <w:rFonts w:ascii="標楷體" w:eastAsia="標楷體" w:hAnsi="標楷體"/>
                <w:b/>
              </w:rPr>
              <w:t>作者</w:t>
            </w:r>
            <w:r>
              <w:rPr>
                <w:rFonts w:ascii="標楷體" w:eastAsia="標楷體" w:hAnsi="標楷體"/>
                <w:b/>
              </w:rPr>
              <w:t>/</w:t>
            </w:r>
            <w:r>
              <w:rPr>
                <w:rFonts w:ascii="標楷體" w:eastAsia="標楷體" w:hAnsi="標楷體"/>
                <w:b/>
              </w:rPr>
              <w:t>出版社</w:t>
            </w:r>
          </w:p>
        </w:tc>
        <w:tc>
          <w:tcPr>
            <w:tcW w:w="1275"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1BF2E949" w14:textId="77777777" w:rsidR="005A6BC5" w:rsidRDefault="007B049C">
            <w:pPr>
              <w:widowControl/>
              <w:jc w:val="center"/>
              <w:rPr>
                <w:rFonts w:ascii="標楷體" w:eastAsia="標楷體" w:hAnsi="標楷體"/>
                <w:b/>
              </w:rPr>
            </w:pPr>
            <w:r>
              <w:rPr>
                <w:rFonts w:ascii="標楷體" w:eastAsia="標楷體" w:hAnsi="標楷體"/>
                <w:b/>
              </w:rPr>
              <w:t>單價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849"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50EC65FE" w14:textId="77777777" w:rsidR="005A6BC5" w:rsidRDefault="007B049C">
            <w:pPr>
              <w:widowControl/>
              <w:jc w:val="center"/>
              <w:rPr>
                <w:rFonts w:ascii="標楷體" w:eastAsia="標楷體" w:hAnsi="標楷體"/>
                <w:b/>
              </w:rPr>
            </w:pPr>
            <w:r>
              <w:rPr>
                <w:rFonts w:ascii="標楷體" w:eastAsia="標楷體" w:hAnsi="標楷體"/>
                <w:b/>
              </w:rPr>
              <w:t>數量</w:t>
            </w:r>
          </w:p>
        </w:tc>
        <w:tc>
          <w:tcPr>
            <w:tcW w:w="850"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18119E43" w14:textId="77777777" w:rsidR="005A6BC5" w:rsidRDefault="007B049C">
            <w:pPr>
              <w:widowControl/>
              <w:jc w:val="center"/>
              <w:rPr>
                <w:rFonts w:ascii="標楷體" w:eastAsia="標楷體" w:hAnsi="標楷體"/>
                <w:b/>
              </w:rPr>
            </w:pPr>
            <w:r>
              <w:rPr>
                <w:rFonts w:ascii="標楷體" w:eastAsia="標楷體" w:hAnsi="標楷體"/>
                <w:b/>
              </w:rPr>
              <w:t>單位</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76F133C6" w14:textId="77777777" w:rsidR="005A6BC5" w:rsidRDefault="007B049C">
            <w:pPr>
              <w:widowControl/>
              <w:jc w:val="center"/>
              <w:rPr>
                <w:rFonts w:ascii="標楷體" w:eastAsia="標楷體" w:hAnsi="標楷體"/>
                <w:b/>
              </w:rPr>
            </w:pPr>
            <w:r>
              <w:rPr>
                <w:rFonts w:ascii="標楷體" w:eastAsia="標楷體" w:hAnsi="標楷體"/>
                <w:b/>
              </w:rPr>
              <w:t>總價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26" w:type="dxa"/>
            <w:shd w:val="clear" w:color="auto" w:fill="auto"/>
            <w:tcMar>
              <w:top w:w="0" w:type="dxa"/>
              <w:left w:w="10" w:type="dxa"/>
              <w:bottom w:w="0" w:type="dxa"/>
              <w:right w:w="10" w:type="dxa"/>
            </w:tcMar>
          </w:tcPr>
          <w:p w14:paraId="1E5C1F0E" w14:textId="77777777" w:rsidR="005A6BC5" w:rsidRDefault="005A6BC5">
            <w:pPr>
              <w:widowControl/>
              <w:jc w:val="center"/>
              <w:rPr>
                <w:rFonts w:ascii="標楷體" w:eastAsia="標楷體" w:hAnsi="標楷體"/>
                <w:b/>
              </w:rPr>
            </w:pPr>
          </w:p>
        </w:tc>
      </w:tr>
      <w:tr w:rsidR="005A6BC5" w14:paraId="194828B0" w14:textId="77777777">
        <w:tblPrEx>
          <w:tblCellMar>
            <w:top w:w="0" w:type="dxa"/>
            <w:bottom w:w="0" w:type="dxa"/>
          </w:tblCellMar>
        </w:tblPrEx>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2D1BF" w14:textId="77777777" w:rsidR="005A6BC5" w:rsidRDefault="005A6BC5">
            <w:pPr>
              <w:widowControl/>
              <w:jc w:val="center"/>
              <w:rPr>
                <w:rFonts w:ascii="標楷體" w:eastAsia="標楷體" w:hAnsi="標楷體"/>
              </w:rPr>
            </w:pP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53ED1" w14:textId="77777777" w:rsidR="005A6BC5" w:rsidRDefault="005A6BC5">
            <w:pPr>
              <w:widowControl/>
              <w:jc w:val="center"/>
              <w:rPr>
                <w:rFonts w:ascii="標楷體" w:eastAsia="標楷體" w:hAnsi="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94C5"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30FEC" w14:textId="77777777" w:rsidR="005A6BC5" w:rsidRDefault="005A6BC5">
            <w:pPr>
              <w:widowControl/>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6C014"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395F5" w14:textId="77777777" w:rsidR="005A6BC5" w:rsidRDefault="005A6BC5">
            <w:pPr>
              <w:widowControl/>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CB7E9" w14:textId="77777777" w:rsidR="005A6BC5" w:rsidRDefault="005A6BC5">
            <w:pPr>
              <w:widowControl/>
              <w:jc w:val="center"/>
              <w:rPr>
                <w:rFonts w:ascii="標楷體" w:eastAsia="標楷體" w:hAnsi="標楷體"/>
              </w:rPr>
            </w:pPr>
          </w:p>
        </w:tc>
        <w:tc>
          <w:tcPr>
            <w:tcW w:w="26" w:type="dxa"/>
            <w:shd w:val="clear" w:color="auto" w:fill="auto"/>
            <w:tcMar>
              <w:top w:w="0" w:type="dxa"/>
              <w:left w:w="10" w:type="dxa"/>
              <w:bottom w:w="0" w:type="dxa"/>
              <w:right w:w="10" w:type="dxa"/>
            </w:tcMar>
          </w:tcPr>
          <w:p w14:paraId="6BB852AA" w14:textId="77777777" w:rsidR="005A6BC5" w:rsidRDefault="005A6BC5">
            <w:pPr>
              <w:widowControl/>
              <w:jc w:val="center"/>
              <w:rPr>
                <w:rFonts w:ascii="標楷體" w:eastAsia="標楷體" w:hAnsi="標楷體"/>
              </w:rPr>
            </w:pPr>
          </w:p>
        </w:tc>
      </w:tr>
      <w:tr w:rsidR="005A6BC5" w14:paraId="04A83AC9" w14:textId="77777777">
        <w:tblPrEx>
          <w:tblCellMar>
            <w:top w:w="0" w:type="dxa"/>
            <w:bottom w:w="0" w:type="dxa"/>
          </w:tblCellMar>
        </w:tblPrEx>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DB531" w14:textId="77777777" w:rsidR="005A6BC5" w:rsidRDefault="005A6BC5">
            <w:pPr>
              <w:widowControl/>
              <w:jc w:val="center"/>
              <w:rPr>
                <w:rFonts w:ascii="標楷體" w:eastAsia="標楷體" w:hAnsi="標楷體"/>
              </w:rPr>
            </w:pP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CD6B1" w14:textId="77777777" w:rsidR="005A6BC5" w:rsidRDefault="005A6BC5">
            <w:pPr>
              <w:widowControl/>
              <w:jc w:val="center"/>
              <w:rPr>
                <w:rFonts w:ascii="標楷體" w:eastAsia="標楷體" w:hAnsi="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51F7E"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5E8CE" w14:textId="77777777" w:rsidR="005A6BC5" w:rsidRDefault="005A6BC5">
            <w:pPr>
              <w:widowControl/>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12458"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C0109" w14:textId="77777777" w:rsidR="005A6BC5" w:rsidRDefault="005A6BC5">
            <w:pPr>
              <w:widowControl/>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09188" w14:textId="77777777" w:rsidR="005A6BC5" w:rsidRDefault="005A6BC5">
            <w:pPr>
              <w:widowControl/>
              <w:jc w:val="center"/>
              <w:rPr>
                <w:rFonts w:ascii="標楷體" w:eastAsia="標楷體" w:hAnsi="標楷體"/>
              </w:rPr>
            </w:pPr>
          </w:p>
        </w:tc>
        <w:tc>
          <w:tcPr>
            <w:tcW w:w="26" w:type="dxa"/>
            <w:shd w:val="clear" w:color="auto" w:fill="auto"/>
            <w:tcMar>
              <w:top w:w="0" w:type="dxa"/>
              <w:left w:w="10" w:type="dxa"/>
              <w:bottom w:w="0" w:type="dxa"/>
              <w:right w:w="10" w:type="dxa"/>
            </w:tcMar>
          </w:tcPr>
          <w:p w14:paraId="463BF163" w14:textId="77777777" w:rsidR="005A6BC5" w:rsidRDefault="005A6BC5">
            <w:pPr>
              <w:widowControl/>
              <w:jc w:val="center"/>
              <w:rPr>
                <w:rFonts w:ascii="標楷體" w:eastAsia="標楷體" w:hAnsi="標楷體"/>
              </w:rPr>
            </w:pPr>
          </w:p>
        </w:tc>
      </w:tr>
      <w:tr w:rsidR="005A6BC5" w14:paraId="6DF00754" w14:textId="77777777">
        <w:tblPrEx>
          <w:tblCellMar>
            <w:top w:w="0" w:type="dxa"/>
            <w:bottom w:w="0" w:type="dxa"/>
          </w:tblCellMar>
        </w:tblPrEx>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3E000" w14:textId="77777777" w:rsidR="005A6BC5" w:rsidRDefault="005A6BC5">
            <w:pPr>
              <w:widowControl/>
              <w:jc w:val="center"/>
              <w:rPr>
                <w:rFonts w:ascii="標楷體" w:eastAsia="標楷體" w:hAnsi="標楷體"/>
              </w:rPr>
            </w:pP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53591" w14:textId="77777777" w:rsidR="005A6BC5" w:rsidRDefault="005A6BC5">
            <w:pPr>
              <w:widowControl/>
              <w:jc w:val="center"/>
              <w:rPr>
                <w:rFonts w:ascii="標楷體" w:eastAsia="標楷體" w:hAnsi="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4E626"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E1DFD" w14:textId="77777777" w:rsidR="005A6BC5" w:rsidRDefault="005A6BC5">
            <w:pPr>
              <w:widowControl/>
              <w:jc w:val="center"/>
              <w:rPr>
                <w:rFonts w:ascii="標楷體" w:eastAsia="標楷體" w:hAnsi="標楷體"/>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1591D"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47E16" w14:textId="77777777" w:rsidR="005A6BC5" w:rsidRDefault="005A6BC5">
            <w:pPr>
              <w:widowControl/>
              <w:jc w:val="center"/>
              <w:rPr>
                <w:rFonts w:ascii="標楷體" w:eastAsia="標楷體" w:hAnsi="標楷體"/>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5CF96" w14:textId="77777777" w:rsidR="005A6BC5" w:rsidRDefault="005A6BC5">
            <w:pPr>
              <w:widowControl/>
              <w:jc w:val="center"/>
              <w:rPr>
                <w:rFonts w:ascii="標楷體" w:eastAsia="標楷體" w:hAnsi="標楷體"/>
              </w:rPr>
            </w:pPr>
          </w:p>
        </w:tc>
        <w:tc>
          <w:tcPr>
            <w:tcW w:w="26" w:type="dxa"/>
            <w:shd w:val="clear" w:color="auto" w:fill="auto"/>
            <w:tcMar>
              <w:top w:w="0" w:type="dxa"/>
              <w:left w:w="10" w:type="dxa"/>
              <w:bottom w:w="0" w:type="dxa"/>
              <w:right w:w="10" w:type="dxa"/>
            </w:tcMar>
          </w:tcPr>
          <w:p w14:paraId="59996CCE" w14:textId="77777777" w:rsidR="005A6BC5" w:rsidRDefault="005A6BC5">
            <w:pPr>
              <w:widowControl/>
              <w:jc w:val="center"/>
              <w:rPr>
                <w:rFonts w:ascii="標楷體" w:eastAsia="標楷體" w:hAnsi="標楷體"/>
              </w:rPr>
            </w:pPr>
          </w:p>
        </w:tc>
      </w:tr>
      <w:tr w:rsidR="005A6BC5" w14:paraId="71848FDB" w14:textId="77777777">
        <w:tblPrEx>
          <w:tblCellMar>
            <w:top w:w="0" w:type="dxa"/>
            <w:bottom w:w="0" w:type="dxa"/>
          </w:tblCellMar>
        </w:tblPrEx>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62252" w14:textId="77777777" w:rsidR="005A6BC5" w:rsidRDefault="005A6BC5">
            <w:pPr>
              <w:widowControl/>
              <w:jc w:val="center"/>
              <w:rPr>
                <w:rFonts w:ascii="標楷體" w:eastAsia="標楷體" w:hAnsi="標楷體"/>
              </w:rPr>
            </w:pPr>
          </w:p>
        </w:tc>
        <w:tc>
          <w:tcPr>
            <w:tcW w:w="780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F608D" w14:textId="77777777" w:rsidR="005A6BC5" w:rsidRDefault="007B049C">
            <w:pPr>
              <w:widowControl/>
              <w:jc w:val="center"/>
              <w:rPr>
                <w:rFonts w:ascii="標楷體" w:eastAsia="標楷體" w:hAnsi="標楷體"/>
              </w:rPr>
            </w:pPr>
            <w:r>
              <w:rPr>
                <w:rFonts w:ascii="標楷體" w:eastAsia="標楷體" w:hAnsi="標楷體"/>
              </w:rPr>
              <w:t>合計</w:t>
            </w:r>
            <w:r>
              <w:rPr>
                <w:rFonts w:ascii="標楷體" w:eastAsia="標楷體" w:hAnsi="標楷體"/>
              </w:rPr>
              <w:t>(</w:t>
            </w:r>
            <w:r>
              <w:rPr>
                <w:rFonts w:ascii="標楷體" w:eastAsia="標楷體" w:hAnsi="標楷體"/>
              </w:rPr>
              <w:t>元</w:t>
            </w:r>
            <w:r>
              <w:rPr>
                <w:rFonts w:ascii="標楷體" w:eastAsia="標楷體" w:hAnsi="標楷體"/>
              </w:rPr>
              <w:t>)</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80D56" w14:textId="77777777" w:rsidR="005A6BC5" w:rsidRDefault="005A6BC5">
            <w:pPr>
              <w:widowControl/>
              <w:jc w:val="center"/>
              <w:rPr>
                <w:rFonts w:ascii="標楷體" w:eastAsia="標楷體" w:hAnsi="標楷體"/>
              </w:rPr>
            </w:pPr>
          </w:p>
        </w:tc>
      </w:tr>
    </w:tbl>
    <w:p w14:paraId="058FA8E4" w14:textId="77777777" w:rsidR="005A6BC5" w:rsidRDefault="007B049C">
      <w:pPr>
        <w:spacing w:line="44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請依需求增列欄位</w:t>
      </w:r>
      <w:r>
        <w:rPr>
          <w:rFonts w:ascii="標楷體" w:eastAsia="標楷體" w:hAnsi="標楷體"/>
          <w:sz w:val="18"/>
          <w:szCs w:val="18"/>
        </w:rPr>
        <w:t>)</w:t>
      </w:r>
    </w:p>
    <w:p w14:paraId="734EEEB1" w14:textId="77777777" w:rsidR="005A6BC5" w:rsidRDefault="007B049C">
      <w:pPr>
        <w:pStyle w:val="a7"/>
        <w:numPr>
          <w:ilvl w:val="0"/>
          <w:numId w:val="4"/>
        </w:numPr>
        <w:spacing w:line="400" w:lineRule="exact"/>
        <w:ind w:left="962" w:hanging="482"/>
        <w:rPr>
          <w:rFonts w:ascii="標楷體" w:eastAsia="標楷體" w:hAnsi="標楷體"/>
          <w:szCs w:val="24"/>
        </w:rPr>
      </w:pPr>
      <w:r>
        <w:rPr>
          <w:rFonts w:ascii="標楷體" w:eastAsia="標楷體" w:hAnsi="標楷體"/>
          <w:szCs w:val="24"/>
        </w:rPr>
        <w:t>本項以</w:t>
      </w:r>
      <w:r>
        <w:rPr>
          <w:rFonts w:ascii="標楷體" w:eastAsia="標楷體" w:hAnsi="標楷體"/>
          <w:szCs w:val="24"/>
        </w:rPr>
        <w:t>3</w:t>
      </w:r>
      <w:r>
        <w:rPr>
          <w:rFonts w:ascii="標楷體" w:eastAsia="標楷體" w:hAnsi="標楷體"/>
          <w:szCs w:val="24"/>
        </w:rPr>
        <w:t>萬元為限，凡辦理計畫所須購置或影印必需之參考圖書資料等屬之。</w:t>
      </w:r>
    </w:p>
    <w:p w14:paraId="36280186" w14:textId="77777777" w:rsidR="005A6BC5" w:rsidRDefault="007B049C">
      <w:pPr>
        <w:pStyle w:val="a7"/>
        <w:numPr>
          <w:ilvl w:val="0"/>
          <w:numId w:val="4"/>
        </w:numPr>
        <w:spacing w:line="400" w:lineRule="exact"/>
        <w:ind w:left="962" w:hanging="482"/>
        <w:rPr>
          <w:rFonts w:ascii="標楷體" w:eastAsia="標楷體" w:hAnsi="標楷體"/>
          <w:szCs w:val="24"/>
        </w:rPr>
      </w:pPr>
      <w:r>
        <w:rPr>
          <w:rFonts w:ascii="標楷體" w:eastAsia="標楷體" w:hAnsi="標楷體"/>
          <w:szCs w:val="24"/>
        </w:rPr>
        <w:t>圖書之購置以具有專門性且與計畫直接有關者為限。</w:t>
      </w:r>
    </w:p>
    <w:p w14:paraId="37CF4A05" w14:textId="77777777" w:rsidR="005A6BC5" w:rsidRDefault="007B049C">
      <w:pPr>
        <w:pStyle w:val="a7"/>
        <w:numPr>
          <w:ilvl w:val="0"/>
          <w:numId w:val="4"/>
        </w:numPr>
        <w:spacing w:line="400" w:lineRule="exact"/>
        <w:ind w:left="962" w:hanging="482"/>
        <w:rPr>
          <w:rFonts w:ascii="標楷體" w:eastAsia="標楷體" w:hAnsi="標楷體"/>
          <w:szCs w:val="24"/>
        </w:rPr>
      </w:pPr>
      <w:r>
        <w:rPr>
          <w:rFonts w:ascii="標楷體" w:eastAsia="標楷體" w:hAnsi="標楷體"/>
          <w:szCs w:val="24"/>
        </w:rPr>
        <w:t>擬購圖書應詳列其名稱、數量、單價及總價於計畫申請書中。</w:t>
      </w:r>
    </w:p>
    <w:p w14:paraId="26578194" w14:textId="77777777" w:rsidR="005A6BC5" w:rsidRDefault="007B049C">
      <w:pPr>
        <w:pStyle w:val="a7"/>
        <w:numPr>
          <w:ilvl w:val="0"/>
          <w:numId w:val="4"/>
        </w:numPr>
        <w:spacing w:line="400" w:lineRule="exact"/>
        <w:ind w:left="962" w:hanging="482"/>
        <w:rPr>
          <w:rFonts w:ascii="標楷體" w:eastAsia="標楷體" w:hAnsi="標楷體"/>
          <w:szCs w:val="24"/>
        </w:rPr>
      </w:pPr>
      <w:r>
        <w:rPr>
          <w:rFonts w:ascii="標楷體" w:eastAsia="標楷體" w:hAnsi="標楷體"/>
          <w:szCs w:val="24"/>
        </w:rPr>
        <w:t>檢附廠商發票核實報支。</w:t>
      </w:r>
    </w:p>
    <w:p w14:paraId="0612C37D" w14:textId="77777777" w:rsidR="005A6BC5" w:rsidRDefault="005A6BC5">
      <w:pPr>
        <w:spacing w:line="440" w:lineRule="exact"/>
        <w:rPr>
          <w:rFonts w:ascii="標楷體" w:eastAsia="標楷體" w:hAnsi="標楷體"/>
          <w:sz w:val="18"/>
          <w:szCs w:val="18"/>
        </w:rPr>
      </w:pPr>
    </w:p>
    <w:p w14:paraId="18E25925" w14:textId="77777777" w:rsidR="005A6BC5" w:rsidRDefault="005A6BC5">
      <w:pPr>
        <w:spacing w:line="440" w:lineRule="exact"/>
        <w:rPr>
          <w:rFonts w:ascii="標楷體" w:eastAsia="標楷體" w:hAnsi="標楷體"/>
          <w:sz w:val="18"/>
          <w:szCs w:val="18"/>
        </w:rPr>
      </w:pPr>
    </w:p>
    <w:p w14:paraId="3E82A5E6" w14:textId="77777777" w:rsidR="005A6BC5" w:rsidRDefault="005A6BC5">
      <w:pPr>
        <w:spacing w:line="440" w:lineRule="exact"/>
        <w:rPr>
          <w:rFonts w:ascii="標楷體" w:eastAsia="標楷體" w:hAnsi="標楷體"/>
          <w:sz w:val="18"/>
          <w:szCs w:val="18"/>
        </w:rPr>
      </w:pPr>
    </w:p>
    <w:p w14:paraId="35235101" w14:textId="77777777" w:rsidR="005A6BC5" w:rsidRDefault="005A6BC5">
      <w:pPr>
        <w:spacing w:line="440" w:lineRule="exact"/>
        <w:rPr>
          <w:rFonts w:ascii="標楷體" w:eastAsia="標楷體" w:hAnsi="標楷體"/>
          <w:sz w:val="18"/>
          <w:szCs w:val="18"/>
        </w:rPr>
      </w:pPr>
    </w:p>
    <w:p w14:paraId="26E77526" w14:textId="77777777" w:rsidR="005A6BC5" w:rsidRDefault="005A6BC5">
      <w:pPr>
        <w:spacing w:line="440" w:lineRule="exact"/>
        <w:rPr>
          <w:rFonts w:ascii="標楷體" w:eastAsia="標楷體" w:hAnsi="標楷體"/>
          <w:sz w:val="18"/>
          <w:szCs w:val="18"/>
        </w:rPr>
      </w:pPr>
    </w:p>
    <w:p w14:paraId="1885E7DB" w14:textId="77777777" w:rsidR="005A6BC5" w:rsidRDefault="005A6BC5">
      <w:pPr>
        <w:spacing w:line="440" w:lineRule="exact"/>
        <w:rPr>
          <w:rFonts w:ascii="標楷體" w:eastAsia="標楷體" w:hAnsi="標楷體"/>
          <w:sz w:val="18"/>
          <w:szCs w:val="18"/>
        </w:rPr>
      </w:pPr>
    </w:p>
    <w:p w14:paraId="641C871C" w14:textId="77777777" w:rsidR="005A6BC5" w:rsidRDefault="007B049C">
      <w:pPr>
        <w:widowControl/>
        <w:rPr>
          <w:rFonts w:ascii="標楷體" w:eastAsia="標楷體" w:hAnsi="標楷體"/>
          <w:b/>
          <w:sz w:val="28"/>
          <w:szCs w:val="28"/>
        </w:rPr>
      </w:pPr>
      <w:r>
        <w:rPr>
          <w:rFonts w:ascii="標楷體" w:eastAsia="標楷體" w:hAnsi="標楷體"/>
          <w:b/>
          <w:sz w:val="28"/>
          <w:szCs w:val="28"/>
        </w:rPr>
        <w:lastRenderedPageBreak/>
        <w:t>附表</w:t>
      </w:r>
      <w:r>
        <w:rPr>
          <w:rFonts w:ascii="標楷體" w:eastAsia="標楷體" w:hAnsi="標楷體"/>
          <w:b/>
          <w:sz w:val="28"/>
          <w:szCs w:val="28"/>
        </w:rPr>
        <w:t>1-3</w:t>
      </w:r>
    </w:p>
    <w:p w14:paraId="3578331C" w14:textId="77777777" w:rsidR="005A6BC5" w:rsidRDefault="007B049C">
      <w:pPr>
        <w:widowControl/>
        <w:jc w:val="center"/>
      </w:pPr>
      <w:r>
        <w:rPr>
          <w:rFonts w:ascii="標楷體" w:eastAsia="標楷體" w:hAnsi="標楷體"/>
          <w:b/>
          <w:sz w:val="28"/>
          <w:szCs w:val="28"/>
        </w:rPr>
        <w:t>設備費內容清冊表</w:t>
      </w:r>
      <w:r>
        <w:rPr>
          <w:rFonts w:ascii="標楷體" w:eastAsia="標楷體" w:hAnsi="標楷體"/>
          <w:b/>
        </w:rPr>
        <w:t>(</w:t>
      </w:r>
      <w:r>
        <w:rPr>
          <w:rFonts w:ascii="標楷體" w:eastAsia="標楷體" w:hAnsi="標楷體"/>
          <w:b/>
        </w:rPr>
        <w:t>請務必詳列</w:t>
      </w:r>
      <w:r>
        <w:rPr>
          <w:rFonts w:ascii="標楷體" w:eastAsia="標楷體" w:hAnsi="標楷體"/>
          <w:b/>
        </w:rPr>
        <w:t>)</w:t>
      </w:r>
    </w:p>
    <w:tbl>
      <w:tblPr>
        <w:tblW w:w="9918" w:type="dxa"/>
        <w:jc w:val="center"/>
        <w:tblCellMar>
          <w:left w:w="10" w:type="dxa"/>
          <w:right w:w="10" w:type="dxa"/>
        </w:tblCellMar>
        <w:tblLook w:val="0000" w:firstRow="0" w:lastRow="0" w:firstColumn="0" w:lastColumn="0" w:noHBand="0" w:noVBand="0"/>
      </w:tblPr>
      <w:tblGrid>
        <w:gridCol w:w="704"/>
        <w:gridCol w:w="2552"/>
        <w:gridCol w:w="1275"/>
        <w:gridCol w:w="851"/>
        <w:gridCol w:w="850"/>
        <w:gridCol w:w="1276"/>
        <w:gridCol w:w="2410"/>
      </w:tblGrid>
      <w:tr w:rsidR="005A6BC5" w14:paraId="5D61E464"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5F4D8F43" w14:textId="77777777" w:rsidR="005A6BC5" w:rsidRDefault="007B049C">
            <w:pPr>
              <w:widowControl/>
              <w:jc w:val="center"/>
              <w:rPr>
                <w:rFonts w:ascii="標楷體" w:eastAsia="標楷體" w:hAnsi="標楷體"/>
                <w:b/>
              </w:rPr>
            </w:pPr>
            <w:r>
              <w:rPr>
                <w:rFonts w:ascii="標楷體" w:eastAsia="標楷體" w:hAnsi="標楷體"/>
                <w:b/>
              </w:rPr>
              <w:t>編號</w:t>
            </w:r>
          </w:p>
        </w:tc>
        <w:tc>
          <w:tcPr>
            <w:tcW w:w="2552"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3D7DF23A" w14:textId="77777777" w:rsidR="005A6BC5" w:rsidRDefault="007B049C">
            <w:pPr>
              <w:widowControl/>
              <w:jc w:val="center"/>
              <w:rPr>
                <w:rFonts w:ascii="標楷體" w:eastAsia="標楷體" w:hAnsi="標楷體"/>
                <w:b/>
              </w:rPr>
            </w:pPr>
            <w:r>
              <w:rPr>
                <w:rFonts w:ascii="標楷體" w:eastAsia="標楷體" w:hAnsi="標楷體"/>
                <w:b/>
              </w:rPr>
              <w:t>品名</w:t>
            </w:r>
          </w:p>
        </w:tc>
        <w:tc>
          <w:tcPr>
            <w:tcW w:w="1275"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23C282B3" w14:textId="77777777" w:rsidR="005A6BC5" w:rsidRDefault="007B049C">
            <w:pPr>
              <w:widowControl/>
              <w:jc w:val="center"/>
              <w:rPr>
                <w:rFonts w:ascii="標楷體" w:eastAsia="標楷體" w:hAnsi="標楷體"/>
                <w:b/>
              </w:rPr>
            </w:pPr>
            <w:r>
              <w:rPr>
                <w:rFonts w:ascii="標楷體" w:eastAsia="標楷體" w:hAnsi="標楷體"/>
                <w:b/>
              </w:rPr>
              <w:t>單價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851"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781CC884" w14:textId="77777777" w:rsidR="005A6BC5" w:rsidRDefault="007B049C">
            <w:pPr>
              <w:widowControl/>
              <w:jc w:val="center"/>
              <w:rPr>
                <w:rFonts w:ascii="標楷體" w:eastAsia="標楷體" w:hAnsi="標楷體"/>
                <w:b/>
              </w:rPr>
            </w:pPr>
            <w:r>
              <w:rPr>
                <w:rFonts w:ascii="標楷體" w:eastAsia="標楷體" w:hAnsi="標楷體"/>
                <w:b/>
              </w:rPr>
              <w:t>數量</w:t>
            </w:r>
          </w:p>
        </w:tc>
        <w:tc>
          <w:tcPr>
            <w:tcW w:w="850"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034578B4" w14:textId="77777777" w:rsidR="005A6BC5" w:rsidRDefault="007B049C">
            <w:pPr>
              <w:widowControl/>
              <w:jc w:val="center"/>
              <w:rPr>
                <w:rFonts w:ascii="標楷體" w:eastAsia="標楷體" w:hAnsi="標楷體"/>
                <w:b/>
              </w:rPr>
            </w:pPr>
            <w:r>
              <w:rPr>
                <w:rFonts w:ascii="標楷體" w:eastAsia="標楷體" w:hAnsi="標楷體"/>
                <w:b/>
              </w:rPr>
              <w:t>單位</w:t>
            </w:r>
          </w:p>
        </w:tc>
        <w:tc>
          <w:tcPr>
            <w:tcW w:w="1276"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1B34318A" w14:textId="77777777" w:rsidR="005A6BC5" w:rsidRDefault="007B049C">
            <w:pPr>
              <w:widowControl/>
              <w:jc w:val="center"/>
              <w:rPr>
                <w:rFonts w:ascii="標楷體" w:eastAsia="標楷體" w:hAnsi="標楷體"/>
                <w:b/>
              </w:rPr>
            </w:pPr>
            <w:r>
              <w:rPr>
                <w:rFonts w:ascii="標楷體" w:eastAsia="標楷體" w:hAnsi="標楷體"/>
                <w:b/>
              </w:rPr>
              <w:t>總價</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CEBA2"/>
            <w:tcMar>
              <w:top w:w="0" w:type="dxa"/>
              <w:left w:w="108" w:type="dxa"/>
              <w:bottom w:w="0" w:type="dxa"/>
              <w:right w:w="108" w:type="dxa"/>
            </w:tcMar>
            <w:vAlign w:val="center"/>
          </w:tcPr>
          <w:p w14:paraId="3C5D2BB0" w14:textId="77777777" w:rsidR="005A6BC5" w:rsidRDefault="007B049C">
            <w:pPr>
              <w:widowControl/>
              <w:jc w:val="center"/>
              <w:rPr>
                <w:rFonts w:ascii="標楷體" w:eastAsia="標楷體" w:hAnsi="標楷體"/>
                <w:b/>
              </w:rPr>
            </w:pPr>
            <w:r>
              <w:rPr>
                <w:rFonts w:ascii="標楷體" w:eastAsia="標楷體" w:hAnsi="標楷體"/>
                <w:b/>
              </w:rPr>
              <w:t>用途說明</w:t>
            </w:r>
          </w:p>
        </w:tc>
      </w:tr>
      <w:tr w:rsidR="005A6BC5" w14:paraId="6DEA243D"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3A7EC" w14:textId="77777777" w:rsidR="005A6BC5" w:rsidRDefault="005A6BC5">
            <w:pPr>
              <w:widowControl/>
              <w:jc w:val="center"/>
              <w:rPr>
                <w:rFonts w:ascii="標楷體" w:eastAsia="標楷體" w:hAnsi="標楷體"/>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DC92C"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7EEB" w14:textId="77777777" w:rsidR="005A6BC5" w:rsidRDefault="005A6BC5">
            <w:pPr>
              <w:widowControl/>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0C05B"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04BBB" w14:textId="77777777" w:rsidR="005A6BC5" w:rsidRDefault="005A6BC5">
            <w:pPr>
              <w:widowControl/>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63BA0"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11CF" w14:textId="77777777" w:rsidR="005A6BC5" w:rsidRDefault="005A6BC5">
            <w:pPr>
              <w:widowControl/>
              <w:jc w:val="center"/>
              <w:rPr>
                <w:rFonts w:ascii="標楷體" w:eastAsia="標楷體" w:hAnsi="標楷體"/>
              </w:rPr>
            </w:pPr>
          </w:p>
        </w:tc>
      </w:tr>
      <w:tr w:rsidR="005A6BC5" w14:paraId="26297792"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D2388" w14:textId="77777777" w:rsidR="005A6BC5" w:rsidRDefault="005A6BC5">
            <w:pPr>
              <w:widowControl/>
              <w:jc w:val="center"/>
              <w:rPr>
                <w:rFonts w:ascii="標楷體" w:eastAsia="標楷體" w:hAnsi="標楷體"/>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8FD7C"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15928" w14:textId="77777777" w:rsidR="005A6BC5" w:rsidRDefault="005A6BC5">
            <w:pPr>
              <w:widowControl/>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64EF0"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F2D40" w14:textId="77777777" w:rsidR="005A6BC5" w:rsidRDefault="005A6BC5">
            <w:pPr>
              <w:widowControl/>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79E7C"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7B14C" w14:textId="77777777" w:rsidR="005A6BC5" w:rsidRDefault="005A6BC5">
            <w:pPr>
              <w:widowControl/>
              <w:jc w:val="center"/>
              <w:rPr>
                <w:rFonts w:ascii="標楷體" w:eastAsia="標楷體" w:hAnsi="標楷體"/>
              </w:rPr>
            </w:pPr>
          </w:p>
        </w:tc>
      </w:tr>
      <w:tr w:rsidR="005A6BC5" w14:paraId="0E84A9B3" w14:textId="77777777">
        <w:tblPrEx>
          <w:tblCellMar>
            <w:top w:w="0" w:type="dxa"/>
            <w:bottom w:w="0" w:type="dxa"/>
          </w:tblCellMar>
        </w:tblPrEx>
        <w:trPr>
          <w:trHeight w:val="56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CD00B" w14:textId="77777777" w:rsidR="005A6BC5" w:rsidRDefault="005A6BC5">
            <w:pPr>
              <w:widowControl/>
              <w:jc w:val="center"/>
              <w:rPr>
                <w:rFonts w:ascii="標楷體" w:eastAsia="標楷體" w:hAnsi="標楷體"/>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5EBB7" w14:textId="77777777" w:rsidR="005A6BC5" w:rsidRDefault="005A6BC5">
            <w:pPr>
              <w:widowControl/>
              <w:jc w:val="center"/>
              <w:rPr>
                <w:rFonts w:ascii="標楷體" w:eastAsia="標楷體" w:hAnsi="標楷體"/>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0D4C0" w14:textId="77777777" w:rsidR="005A6BC5" w:rsidRDefault="005A6BC5">
            <w:pPr>
              <w:widowControl/>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E9A99" w14:textId="77777777" w:rsidR="005A6BC5" w:rsidRDefault="005A6BC5">
            <w:pPr>
              <w:widowControl/>
              <w:jc w:val="center"/>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DB90C" w14:textId="77777777" w:rsidR="005A6BC5" w:rsidRDefault="005A6BC5">
            <w:pPr>
              <w:widowControl/>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0D68E"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3CD39" w14:textId="77777777" w:rsidR="005A6BC5" w:rsidRDefault="005A6BC5">
            <w:pPr>
              <w:widowControl/>
              <w:jc w:val="center"/>
              <w:rPr>
                <w:rFonts w:ascii="標楷體" w:eastAsia="標楷體" w:hAnsi="標楷體"/>
              </w:rPr>
            </w:pPr>
          </w:p>
        </w:tc>
      </w:tr>
      <w:tr w:rsidR="005A6BC5" w14:paraId="1CAA56A7" w14:textId="77777777">
        <w:tblPrEx>
          <w:tblCellMar>
            <w:top w:w="0" w:type="dxa"/>
            <w:bottom w:w="0" w:type="dxa"/>
          </w:tblCellMar>
        </w:tblPrEx>
        <w:trPr>
          <w:trHeight w:val="567"/>
          <w:jc w:val="center"/>
        </w:trPr>
        <w:tc>
          <w:tcPr>
            <w:tcW w:w="62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EEF07" w14:textId="77777777" w:rsidR="005A6BC5" w:rsidRDefault="007B049C">
            <w:pPr>
              <w:widowControl/>
              <w:jc w:val="center"/>
              <w:rPr>
                <w:rFonts w:ascii="標楷體" w:eastAsia="標楷體" w:hAnsi="標楷體"/>
              </w:rPr>
            </w:pPr>
            <w:r>
              <w:rPr>
                <w:rFonts w:ascii="標楷體" w:eastAsia="標楷體" w:hAnsi="標楷體"/>
              </w:rPr>
              <w:t>合計</w:t>
            </w:r>
            <w:r>
              <w:rPr>
                <w:rFonts w:ascii="標楷體" w:eastAsia="標楷體" w:hAnsi="標楷體"/>
              </w:rPr>
              <w:t>(</w:t>
            </w:r>
            <w:r>
              <w:rPr>
                <w:rFonts w:ascii="標楷體" w:eastAsia="標楷體" w:hAnsi="標楷體"/>
              </w:rPr>
              <w:t>元</w:t>
            </w:r>
            <w:r>
              <w:rPr>
                <w:rFonts w:ascii="標楷體" w:eastAsia="標楷體" w:hAnsi="標楷體"/>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49F75" w14:textId="77777777" w:rsidR="005A6BC5" w:rsidRDefault="005A6BC5">
            <w:pPr>
              <w:widowControl/>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62306" w14:textId="77777777" w:rsidR="005A6BC5" w:rsidRDefault="005A6BC5">
            <w:pPr>
              <w:widowControl/>
              <w:jc w:val="center"/>
              <w:rPr>
                <w:rFonts w:ascii="標楷體" w:eastAsia="標楷體" w:hAnsi="標楷體"/>
              </w:rPr>
            </w:pPr>
          </w:p>
        </w:tc>
      </w:tr>
    </w:tbl>
    <w:p w14:paraId="4DCB045B" w14:textId="77777777" w:rsidR="005A6BC5" w:rsidRDefault="007B049C">
      <w:pPr>
        <w:spacing w:line="440" w:lineRule="exact"/>
        <w:rPr>
          <w:rFonts w:ascii="標楷體" w:eastAsia="標楷體" w:hAnsi="標楷體"/>
          <w:sz w:val="18"/>
          <w:szCs w:val="18"/>
        </w:rPr>
      </w:pPr>
      <w:r>
        <w:rPr>
          <w:rFonts w:ascii="標楷體" w:eastAsia="標楷體" w:hAnsi="標楷體"/>
          <w:sz w:val="18"/>
          <w:szCs w:val="18"/>
        </w:rPr>
        <w:t>(</w:t>
      </w:r>
      <w:r>
        <w:rPr>
          <w:rFonts w:ascii="標楷體" w:eastAsia="標楷體" w:hAnsi="標楷體"/>
          <w:sz w:val="18"/>
          <w:szCs w:val="18"/>
        </w:rPr>
        <w:t>請依需求增列欄位</w:t>
      </w:r>
      <w:r>
        <w:rPr>
          <w:rFonts w:ascii="標楷體" w:eastAsia="標楷體" w:hAnsi="標楷體"/>
          <w:sz w:val="18"/>
          <w:szCs w:val="18"/>
        </w:rPr>
        <w:t>)</w:t>
      </w:r>
    </w:p>
    <w:p w14:paraId="0073000A" w14:textId="77777777" w:rsidR="005A6BC5" w:rsidRDefault="005A6BC5">
      <w:pPr>
        <w:spacing w:line="400" w:lineRule="exact"/>
        <w:rPr>
          <w:rFonts w:ascii="標楷體" w:eastAsia="標楷體" w:hAnsi="標楷體"/>
          <w:szCs w:val="24"/>
        </w:rPr>
      </w:pPr>
    </w:p>
    <w:p w14:paraId="56D51F1A" w14:textId="77777777" w:rsidR="005A6BC5" w:rsidRDefault="007B049C">
      <w:pPr>
        <w:pStyle w:val="a7"/>
        <w:numPr>
          <w:ilvl w:val="0"/>
          <w:numId w:val="5"/>
        </w:numPr>
        <w:spacing w:line="400" w:lineRule="exact"/>
        <w:rPr>
          <w:rFonts w:ascii="標楷體" w:eastAsia="標楷體" w:hAnsi="標楷體"/>
          <w:szCs w:val="24"/>
        </w:rPr>
      </w:pPr>
      <w:r>
        <w:rPr>
          <w:rFonts w:ascii="標楷體" w:eastAsia="標楷體" w:hAnsi="標楷體"/>
          <w:szCs w:val="24"/>
        </w:rPr>
        <w:t>品名單價需超過</w:t>
      </w:r>
      <w:r>
        <w:rPr>
          <w:rFonts w:ascii="標楷體" w:eastAsia="標楷體" w:hAnsi="標楷體"/>
          <w:szCs w:val="24"/>
        </w:rPr>
        <w:t>1</w:t>
      </w:r>
      <w:r>
        <w:rPr>
          <w:rFonts w:ascii="標楷體" w:eastAsia="標楷體" w:hAnsi="標楷體"/>
          <w:szCs w:val="24"/>
        </w:rPr>
        <w:t>萬元列為資本門，並應以媒體素養教育直接相關，並敘明用途，購買後應列帳管理。</w:t>
      </w:r>
    </w:p>
    <w:p w14:paraId="49170D60" w14:textId="77777777" w:rsidR="005A6BC5" w:rsidRDefault="007B049C">
      <w:pPr>
        <w:pStyle w:val="a7"/>
        <w:numPr>
          <w:ilvl w:val="0"/>
          <w:numId w:val="5"/>
        </w:numPr>
        <w:spacing w:line="400" w:lineRule="exact"/>
        <w:rPr>
          <w:rFonts w:ascii="標楷體" w:eastAsia="標楷體" w:hAnsi="標楷體"/>
          <w:szCs w:val="24"/>
        </w:rPr>
      </w:pPr>
      <w:r>
        <w:rPr>
          <w:rFonts w:ascii="標楷體" w:eastAsia="標楷體" w:hAnsi="標楷體"/>
          <w:szCs w:val="24"/>
        </w:rPr>
        <w:t>本計畫之資門本經費以不超過總經費之三分之一為原則。</w:t>
      </w:r>
    </w:p>
    <w:p w14:paraId="1468F485" w14:textId="77777777" w:rsidR="005A6BC5" w:rsidRDefault="007B049C">
      <w:pPr>
        <w:pStyle w:val="a7"/>
        <w:numPr>
          <w:ilvl w:val="0"/>
          <w:numId w:val="5"/>
        </w:numPr>
        <w:spacing w:line="400" w:lineRule="exact"/>
      </w:pPr>
      <w:r>
        <w:rPr>
          <w:rFonts w:ascii="標楷體" w:eastAsia="標楷體" w:hAnsi="標楷體"/>
          <w:szCs w:val="24"/>
        </w:rPr>
        <w:t>依行政院或計畫各項經費支用規定。資訊設備應依行政院主計總處公告之共同性費用編列基準表規定編列。</w:t>
      </w:r>
    </w:p>
    <w:p w14:paraId="19794139" w14:textId="77777777" w:rsidR="005A6BC5" w:rsidRDefault="005A6BC5">
      <w:pPr>
        <w:spacing w:line="440" w:lineRule="exact"/>
        <w:jc w:val="both"/>
        <w:rPr>
          <w:rFonts w:ascii="標楷體" w:eastAsia="標楷體" w:hAnsi="標楷體"/>
          <w:sz w:val="28"/>
          <w:szCs w:val="28"/>
        </w:rPr>
      </w:pPr>
    </w:p>
    <w:sectPr w:rsidR="005A6BC5">
      <w:headerReference w:type="default" r:id="rId7"/>
      <w:footerReference w:type="default" r:id="rId8"/>
      <w:pgSz w:w="11920" w:h="16840"/>
      <w:pgMar w:top="1134" w:right="1134" w:bottom="1134" w:left="1134" w:header="72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A1B2" w14:textId="77777777" w:rsidR="007B049C" w:rsidRDefault="007B049C">
      <w:r>
        <w:separator/>
      </w:r>
    </w:p>
  </w:endnote>
  <w:endnote w:type="continuationSeparator" w:id="0">
    <w:p w14:paraId="187CD4D1" w14:textId="77777777" w:rsidR="007B049C" w:rsidRDefault="007B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8EF41" w14:textId="77777777" w:rsidR="00E643D2" w:rsidRDefault="007B049C">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578F4583" w14:textId="77777777" w:rsidR="00E643D2" w:rsidRDefault="007B049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D1A1B" w14:textId="77777777" w:rsidR="007B049C" w:rsidRDefault="007B049C">
      <w:r>
        <w:rPr>
          <w:color w:val="000000"/>
        </w:rPr>
        <w:separator/>
      </w:r>
    </w:p>
  </w:footnote>
  <w:footnote w:type="continuationSeparator" w:id="0">
    <w:p w14:paraId="45B99EB6" w14:textId="77777777" w:rsidR="007B049C" w:rsidRDefault="007B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25BC" w14:textId="77777777" w:rsidR="00E643D2" w:rsidRDefault="007B049C">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76F8"/>
    <w:multiLevelType w:val="multilevel"/>
    <w:tmpl w:val="BC5CC6FA"/>
    <w:lvl w:ilvl="0">
      <w:start w:val="1"/>
      <w:numFmt w:val="decimal"/>
      <w:lvlText w:val="%1."/>
      <w:lvlJc w:val="left"/>
      <w:pPr>
        <w:ind w:left="577" w:hanging="720"/>
      </w:pPr>
      <w:rPr>
        <w:rFonts w:ascii="Times New Roman" w:hAnsi="Times New Roman"/>
      </w:rPr>
    </w:lvl>
    <w:lvl w:ilvl="1">
      <w:start w:val="1"/>
      <w:numFmt w:val="taiwaneseCountingThousand"/>
      <w:lvlText w:val="%2、"/>
      <w:lvlJc w:val="left"/>
      <w:pPr>
        <w:ind w:left="1057" w:hanging="720"/>
      </w:pPr>
      <w:rPr>
        <w:color w:val="000000"/>
      </w:rPr>
    </w:lvl>
    <w:lvl w:ilvl="2">
      <w:start w:val="1"/>
      <w:numFmt w:val="decimal"/>
      <w:lvlText w:val="%3."/>
      <w:lvlJc w:val="left"/>
      <w:pPr>
        <w:ind w:left="1177" w:hanging="360"/>
      </w:pPr>
    </w:lvl>
    <w:lvl w:ilvl="3">
      <w:start w:val="1"/>
      <w:numFmt w:val="decimal"/>
      <w:lvlText w:val="%4."/>
      <w:lvlJc w:val="left"/>
      <w:pPr>
        <w:ind w:left="1777" w:hanging="480"/>
      </w:pPr>
    </w:lvl>
    <w:lvl w:ilvl="4">
      <w:start w:val="1"/>
      <w:numFmt w:val="ideographTraditional"/>
      <w:lvlText w:val="%5、"/>
      <w:lvlJc w:val="left"/>
      <w:pPr>
        <w:ind w:left="2257" w:hanging="480"/>
      </w:pPr>
    </w:lvl>
    <w:lvl w:ilvl="5">
      <w:start w:val="1"/>
      <w:numFmt w:val="lowerRoman"/>
      <w:lvlText w:val="%6."/>
      <w:lvlJc w:val="right"/>
      <w:pPr>
        <w:ind w:left="2737" w:hanging="480"/>
      </w:pPr>
    </w:lvl>
    <w:lvl w:ilvl="6">
      <w:start w:val="1"/>
      <w:numFmt w:val="decimal"/>
      <w:lvlText w:val="%7."/>
      <w:lvlJc w:val="left"/>
      <w:pPr>
        <w:ind w:left="3217" w:hanging="480"/>
      </w:pPr>
    </w:lvl>
    <w:lvl w:ilvl="7">
      <w:start w:val="1"/>
      <w:numFmt w:val="ideographTraditional"/>
      <w:lvlText w:val="%8、"/>
      <w:lvlJc w:val="left"/>
      <w:pPr>
        <w:ind w:left="3697" w:hanging="480"/>
      </w:pPr>
    </w:lvl>
    <w:lvl w:ilvl="8">
      <w:start w:val="1"/>
      <w:numFmt w:val="lowerRoman"/>
      <w:lvlText w:val="%9."/>
      <w:lvlJc w:val="right"/>
      <w:pPr>
        <w:ind w:left="4177" w:hanging="480"/>
      </w:pPr>
    </w:lvl>
  </w:abstractNum>
  <w:abstractNum w:abstractNumId="1" w15:restartNumberingAfterBreak="0">
    <w:nsid w:val="43486D05"/>
    <w:multiLevelType w:val="multilevel"/>
    <w:tmpl w:val="4628C540"/>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4BF6D16"/>
    <w:multiLevelType w:val="multilevel"/>
    <w:tmpl w:val="7D4EA2A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E951665"/>
    <w:multiLevelType w:val="multilevel"/>
    <w:tmpl w:val="ABF44EA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EC840C7"/>
    <w:multiLevelType w:val="multilevel"/>
    <w:tmpl w:val="82962E6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A6BC5"/>
    <w:rsid w:val="002B396C"/>
    <w:rsid w:val="005A6BC5"/>
    <w:rsid w:val="007B04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279F"/>
  <w15:docId w15:val="{5B949036-5409-4E5F-A4F6-84D9D972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10">
    <w:name w:val="標題 1 字元"/>
    <w:basedOn w:val="a0"/>
    <w:rPr>
      <w:rFonts w:ascii="Cambria" w:eastAsia="新細明體" w:hAnsi="Cambria" w:cs="Times New Roman"/>
      <w:b/>
      <w:bCs/>
      <w:kern w:val="3"/>
      <w:sz w:val="52"/>
      <w:szCs w:val="52"/>
    </w:rPr>
  </w:style>
  <w:style w:type="character" w:customStyle="1" w:styleId="a8">
    <w:name w:val="清單段落 字元"/>
  </w:style>
  <w:style w:type="paragraph" w:styleId="a9">
    <w:name w:val="footnote text"/>
    <w:basedOn w:val="a"/>
    <w:pPr>
      <w:snapToGrid w:val="0"/>
    </w:pPr>
    <w:rPr>
      <w:rFonts w:ascii="Times New Roman" w:hAnsi="Times New Roman"/>
      <w:sz w:val="20"/>
      <w:szCs w:val="20"/>
    </w:rPr>
  </w:style>
  <w:style w:type="character" w:customStyle="1" w:styleId="aa">
    <w:name w:val="註腳文字 字元"/>
    <w:basedOn w:val="a0"/>
    <w:rPr>
      <w:rFonts w:ascii="Times New Roman" w:eastAsia="新細明體" w:hAnsi="Times New Roman" w:cs="Times New Roman"/>
      <w:sz w:val="20"/>
      <w:szCs w:val="20"/>
    </w:rPr>
  </w:style>
  <w:style w:type="character" w:styleId="ab">
    <w:name w:val="footnote reference"/>
    <w:basedOn w:val="a0"/>
    <w:rPr>
      <w:position w:val="0"/>
      <w:vertAlign w:val="superscript"/>
    </w:rPr>
  </w:style>
  <w:style w:type="paragraph" w:styleId="ac">
    <w:name w:val="Balloon Text"/>
    <w:basedOn w:val="a"/>
    <w:rPr>
      <w:rFonts w:ascii="Cambria" w:hAnsi="Cambria"/>
      <w:sz w:val="18"/>
      <w:szCs w:val="18"/>
    </w:rPr>
  </w:style>
  <w:style w:type="character" w:customStyle="1" w:styleId="ad">
    <w:name w:val="註解方塊文字 字元"/>
    <w:basedOn w:val="a0"/>
    <w:rPr>
      <w:rFonts w:ascii="Cambria" w:eastAsia="新細明體" w:hAnsi="Cambria" w:cs="Times New Roman"/>
      <w:sz w:val="18"/>
      <w:szCs w:val="18"/>
    </w:rPr>
  </w:style>
  <w:style w:type="character" w:styleId="ae">
    <w:name w:val="Hyperlink"/>
    <w:basedOn w:val="a0"/>
    <w:rPr>
      <w:color w:val="0000FF"/>
      <w:u w:val="single"/>
    </w:rPr>
  </w:style>
  <w:style w:type="paragraph" w:styleId="af">
    <w:name w:val="No Spacing"/>
    <w:pPr>
      <w:widowControl w:val="0"/>
      <w:suppressAutoHyphens/>
    </w:pPr>
    <w:rPr>
      <w:rFonts w:ascii="Times New Roman" w:hAnsi="Times New Roman"/>
      <w:szCs w:val="24"/>
    </w:rPr>
  </w:style>
  <w:style w:type="character" w:styleId="af0">
    <w:name w:val="annotation reference"/>
    <w:basedOn w:val="a0"/>
    <w:rPr>
      <w:sz w:val="18"/>
      <w:szCs w:val="18"/>
    </w:rPr>
  </w:style>
  <w:style w:type="paragraph" w:styleId="af1">
    <w:name w:val="annotation text"/>
    <w:basedOn w:val="a"/>
    <w:rPr>
      <w:rFonts w:ascii="Times New Roman" w:hAnsi="Times New Roman"/>
      <w:szCs w:val="24"/>
    </w:rPr>
  </w:style>
  <w:style w:type="character" w:customStyle="1" w:styleId="af2">
    <w:name w:val="註解文字 字元"/>
    <w:basedOn w:val="a0"/>
    <w:rPr>
      <w:rFonts w:ascii="Times New Roman" w:eastAsia="新細明體" w:hAnsi="Times New Roman" w:cs="Times New Roman"/>
      <w:szCs w:val="24"/>
    </w:rPr>
  </w:style>
  <w:style w:type="paragraph" w:styleId="af3">
    <w:name w:val="annotation subject"/>
    <w:basedOn w:val="af1"/>
    <w:next w:val="af1"/>
    <w:rPr>
      <w:b/>
      <w:bCs/>
    </w:rPr>
  </w:style>
  <w:style w:type="character" w:customStyle="1" w:styleId="af4">
    <w:name w:val="註解主旨 字元"/>
    <w:basedOn w:val="af2"/>
    <w:rPr>
      <w:rFonts w:ascii="Times New Roman" w:eastAsia="新細明體" w:hAnsi="Times New Roman" w:cs="Times New Roman"/>
      <w:b/>
      <w:bCs/>
      <w:szCs w:val="24"/>
    </w:rPr>
  </w:style>
  <w:style w:type="paragraph" w:customStyle="1" w:styleId="cjk">
    <w:name w:val="cjk"/>
    <w:basedOn w:val="a"/>
    <w:pPr>
      <w:widowControl/>
      <w:spacing w:before="100"/>
    </w:pPr>
    <w:rPr>
      <w:rFonts w:ascii="新細明體" w:hAnsi="新細明體" w:cs="新細明體"/>
      <w:kern w:val="0"/>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af5">
    <w:name w:val="字元"/>
    <w:basedOn w:val="a"/>
    <w:pPr>
      <w:widowControl/>
      <w:spacing w:after="160" w:line="240" w:lineRule="exact"/>
    </w:pPr>
    <w:rPr>
      <w:rFonts w:ascii="Tahoma" w:hAnsi="Tahoma"/>
      <w:kern w:val="0"/>
      <w:sz w:val="20"/>
      <w:szCs w:val="20"/>
      <w:lang w:eastAsia="en-US"/>
    </w:rPr>
  </w:style>
  <w:style w:type="paragraph" w:customStyle="1" w:styleId="Standard">
    <w:name w:val="Standard"/>
    <w:pPr>
      <w:widowControl w:val="0"/>
      <w:suppressAutoHyphens/>
    </w:pPr>
    <w:rPr>
      <w:rFonts w:ascii="Times New Roman" w:hAnsi="Times New Roman"/>
      <w:szCs w:val="20"/>
    </w:rPr>
  </w:style>
  <w:style w:type="numbering" w:customStyle="1" w:styleId="WWNum7">
    <w:name w:val="WWNum7"/>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dc:description/>
  <cp:lastModifiedBy>王韋中</cp:lastModifiedBy>
  <cp:revision>2</cp:revision>
  <cp:lastPrinted>2023-04-26T03:26:00Z</cp:lastPrinted>
  <dcterms:created xsi:type="dcterms:W3CDTF">2023-05-24T07:46:00Z</dcterms:created>
  <dcterms:modified xsi:type="dcterms:W3CDTF">2023-05-24T07:46:00Z</dcterms:modified>
</cp:coreProperties>
</file>