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A4CC" w14:textId="77777777" w:rsidR="00097805" w:rsidRDefault="009E650E">
      <w:pPr>
        <w:pStyle w:val="Textbody"/>
        <w:spacing w:after="180" w:line="420" w:lineRule="exact"/>
        <w:ind w:left="-284" w:right="-194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臺北市辦理「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112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年全國孝行獎選拔」實施計畫</w:t>
      </w:r>
    </w:p>
    <w:p w14:paraId="40CA2B8F" w14:textId="77777777" w:rsidR="00097805" w:rsidRDefault="009E650E">
      <w:pPr>
        <w:pStyle w:val="Textbody"/>
        <w:spacing w:line="420" w:lineRule="exact"/>
        <w:ind w:left="103"/>
        <w:jc w:val="both"/>
      </w:pPr>
      <w:r>
        <w:rPr>
          <w:rFonts w:ascii="標楷體" w:eastAsia="標楷體" w:hAnsi="標楷體"/>
          <w:b/>
          <w:color w:val="000000"/>
          <w:sz w:val="32"/>
        </w:rPr>
        <w:t>一、目的：</w:t>
      </w:r>
    </w:p>
    <w:p w14:paraId="26F5D3C2" w14:textId="77777777" w:rsidR="00097805" w:rsidRDefault="009E650E">
      <w:pPr>
        <w:pStyle w:val="Textbody"/>
        <w:snapToGrid w:val="0"/>
        <w:spacing w:line="440" w:lineRule="atLeast"/>
        <w:ind w:left="74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為推廣孝行觀念，獎勵孝行楷模，發掘感動人心的孝行事蹟，鼓勵民眾見賢思齊，於生活中具體展現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孝行動，營造溫馨、和樂家庭，增進社會祥和，內政部特舉辦全國孝行獎選拔及表揚活動，本市配合辦理初選活動。</w:t>
      </w:r>
    </w:p>
    <w:p w14:paraId="3FC985E7" w14:textId="77777777" w:rsidR="00097805" w:rsidRDefault="009E650E">
      <w:pPr>
        <w:pStyle w:val="Textbody"/>
        <w:snapToGrid w:val="0"/>
        <w:spacing w:before="180" w:line="440" w:lineRule="atLeast"/>
        <w:ind w:left="2337" w:hanging="2236"/>
        <w:jc w:val="both"/>
      </w:pPr>
      <w:r>
        <w:rPr>
          <w:rFonts w:ascii="標楷體" w:eastAsia="標楷體" w:hAnsi="標楷體"/>
          <w:b/>
          <w:color w:val="000000"/>
          <w:sz w:val="32"/>
        </w:rPr>
        <w:t>二、依據：</w:t>
      </w:r>
      <w:r>
        <w:rPr>
          <w:rFonts w:ascii="標楷體" w:eastAsia="標楷體" w:hAnsi="標楷體"/>
          <w:color w:val="000000"/>
          <w:sz w:val="28"/>
        </w:rPr>
        <w:t>112</w:t>
      </w:r>
      <w:r>
        <w:rPr>
          <w:rFonts w:ascii="標楷體" w:eastAsia="標楷體" w:hAnsi="標楷體"/>
          <w:color w:val="000000"/>
          <w:sz w:val="28"/>
        </w:rPr>
        <w:t>年全國孝行獎活動實施計畫</w:t>
      </w:r>
    </w:p>
    <w:p w14:paraId="3122D340" w14:textId="77777777" w:rsidR="00097805" w:rsidRDefault="009E650E">
      <w:pPr>
        <w:pStyle w:val="Textbody"/>
        <w:snapToGrid w:val="0"/>
        <w:spacing w:before="180" w:line="440" w:lineRule="atLeast"/>
        <w:ind w:left="2337" w:hanging="2236"/>
        <w:jc w:val="both"/>
      </w:pPr>
      <w:r>
        <w:rPr>
          <w:rFonts w:ascii="標楷體" w:eastAsia="標楷體" w:hAnsi="標楷體"/>
          <w:b/>
          <w:color w:val="000000"/>
          <w:sz w:val="32"/>
        </w:rPr>
        <w:t>三、主辦單位：</w:t>
      </w:r>
      <w:r>
        <w:rPr>
          <w:rFonts w:ascii="標楷體" w:eastAsia="標楷體" w:hAnsi="標楷體"/>
          <w:color w:val="000000"/>
          <w:sz w:val="28"/>
          <w:szCs w:val="28"/>
        </w:rPr>
        <w:t>臺北市政府民政局</w:t>
      </w:r>
    </w:p>
    <w:p w14:paraId="200EFA0C" w14:textId="77777777" w:rsidR="00097805" w:rsidRDefault="009E650E">
      <w:pPr>
        <w:pStyle w:val="Textbody"/>
        <w:snapToGrid w:val="0"/>
        <w:spacing w:before="180" w:line="440" w:lineRule="atLeast"/>
        <w:ind w:left="2337" w:hanging="2236"/>
        <w:jc w:val="both"/>
      </w:pPr>
      <w:r>
        <w:rPr>
          <w:rFonts w:ascii="標楷體" w:eastAsia="標楷體" w:hAnsi="標楷體"/>
          <w:b/>
          <w:color w:val="000000"/>
          <w:sz w:val="32"/>
        </w:rPr>
        <w:t>四、指導單位：</w:t>
      </w:r>
      <w:r>
        <w:rPr>
          <w:rFonts w:ascii="標楷體" w:eastAsia="標楷體" w:hAnsi="標楷體"/>
          <w:color w:val="000000"/>
          <w:sz w:val="28"/>
          <w:szCs w:val="28"/>
        </w:rPr>
        <w:t>內政部</w:t>
      </w:r>
    </w:p>
    <w:p w14:paraId="799B4FE2" w14:textId="77777777" w:rsidR="00097805" w:rsidRDefault="009E650E">
      <w:pPr>
        <w:pStyle w:val="Textbody"/>
        <w:snapToGrid w:val="0"/>
        <w:spacing w:before="180" w:line="440" w:lineRule="atLeast"/>
        <w:ind w:left="2337" w:hanging="2236"/>
        <w:jc w:val="both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color w:val="000000"/>
          <w:sz w:val="32"/>
        </w:rPr>
        <w:t>五、選拔標準：</w:t>
      </w:r>
    </w:p>
    <w:p w14:paraId="565493C7" w14:textId="77777777" w:rsidR="00097805" w:rsidRDefault="009E650E">
      <w:pPr>
        <w:pStyle w:val="Textbody"/>
        <w:snapToGrid w:val="0"/>
        <w:spacing w:line="440" w:lineRule="atLeast"/>
        <w:ind w:left="658"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被推薦人尊重父母、尊親長，克盡孝道，受到鄰里肯定，經證明屬實，足堪他人表率者，得選為孝行楷模，並依其作為，分類如下：</w:t>
      </w:r>
    </w:p>
    <w:p w14:paraId="05B60ABE" w14:textId="77777777" w:rsidR="00097805" w:rsidRDefault="009E650E">
      <w:pPr>
        <w:pStyle w:val="Textbody"/>
        <w:numPr>
          <w:ilvl w:val="0"/>
          <w:numId w:val="2"/>
        </w:numPr>
        <w:tabs>
          <w:tab w:val="left" w:pos="1560"/>
        </w:tabs>
        <w:snapToGrid w:val="0"/>
        <w:spacing w:line="440" w:lineRule="atLeast"/>
        <w:ind w:left="1418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長期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陪護組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：長期盡力照顧父母、尊親屬，不畏辛勞。</w:t>
      </w:r>
    </w:p>
    <w:p w14:paraId="33C6DF82" w14:textId="77777777" w:rsidR="00097805" w:rsidRDefault="009E650E">
      <w:pPr>
        <w:pStyle w:val="Textbody"/>
        <w:numPr>
          <w:ilvl w:val="0"/>
          <w:numId w:val="2"/>
        </w:numPr>
        <w:tabs>
          <w:tab w:val="left" w:pos="1560"/>
        </w:tabs>
        <w:snapToGrid w:val="0"/>
        <w:spacing w:line="440" w:lineRule="atLeast"/>
        <w:ind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善用資源組：運用長照或其他社會資源照顧失能父母、尊親屬，鼓勵或積極幫助其恢復重建、恢復或維持自理能力。</w:t>
      </w:r>
    </w:p>
    <w:p w14:paraId="6F7958D0" w14:textId="77777777" w:rsidR="00097805" w:rsidRDefault="009E650E">
      <w:pPr>
        <w:pStyle w:val="Textbody"/>
        <w:numPr>
          <w:ilvl w:val="0"/>
          <w:numId w:val="2"/>
        </w:numPr>
        <w:tabs>
          <w:tab w:val="left" w:pos="1560"/>
        </w:tabs>
        <w:snapToGrid w:val="0"/>
        <w:spacing w:line="440" w:lineRule="atLeast"/>
        <w:ind w:left="1582" w:hanging="85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扶助實現組：照顧父母、尊親屬維持其身體健康，體貼其心意，使其歡喜，進而鼓勵並協助其自我實現。</w:t>
      </w:r>
    </w:p>
    <w:p w14:paraId="1D51148F" w14:textId="77777777" w:rsidR="00097805" w:rsidRDefault="009E650E">
      <w:pPr>
        <w:pStyle w:val="Textbody"/>
        <w:numPr>
          <w:ilvl w:val="0"/>
          <w:numId w:val="2"/>
        </w:numPr>
        <w:tabs>
          <w:tab w:val="left" w:pos="1560"/>
        </w:tabs>
        <w:snapToGrid w:val="0"/>
        <w:spacing w:line="440" w:lineRule="atLeast"/>
        <w:ind w:left="1540" w:hanging="83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同心協力組：家人間共同照顧父母、尊親屬，並凝聚、團結彼此間情感，家庭和樂。</w:t>
      </w:r>
    </w:p>
    <w:p w14:paraId="4A8E6221" w14:textId="77777777" w:rsidR="00097805" w:rsidRDefault="009E650E">
      <w:pPr>
        <w:pStyle w:val="Textbody"/>
        <w:numPr>
          <w:ilvl w:val="0"/>
          <w:numId w:val="2"/>
        </w:numPr>
        <w:tabs>
          <w:tab w:val="left" w:pos="1560"/>
        </w:tabs>
        <w:snapToGrid w:val="0"/>
        <w:spacing w:line="440" w:lineRule="atLeast"/>
        <w:ind w:left="1554" w:hanging="84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顯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親傳孝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組：傳揚父母之優良事蹟，彰顯其對社會之貢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獻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；或將自身關懷父母、尊親屬之具體作為，推廣至里鄰社區，並熱心提供協助，供大眾效法。</w:t>
      </w:r>
    </w:p>
    <w:p w14:paraId="53575DF5" w14:textId="77777777" w:rsidR="00097805" w:rsidRDefault="009E650E">
      <w:pPr>
        <w:pStyle w:val="Textbody"/>
        <w:snapToGrid w:val="0"/>
        <w:spacing w:line="440" w:lineRule="atLeast"/>
        <w:jc w:val="both"/>
      </w:pPr>
      <w:r>
        <w:rPr>
          <w:rFonts w:ascii="標楷體" w:eastAsia="標楷體" w:hAnsi="標楷體"/>
          <w:b/>
          <w:color w:val="000000"/>
          <w:sz w:val="32"/>
        </w:rPr>
        <w:t>六、選拔對象：</w:t>
      </w:r>
    </w:p>
    <w:p w14:paraId="59BC7544" w14:textId="77777777" w:rsidR="00097805" w:rsidRDefault="009E650E">
      <w:pPr>
        <w:pStyle w:val="Textbody"/>
        <w:snapToGrid w:val="0"/>
        <w:spacing w:line="440" w:lineRule="atLeast"/>
        <w:ind w:left="643" w:firstLine="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凡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孝行事蹟所在地於臺北市</w:t>
      </w:r>
      <w:r>
        <w:rPr>
          <w:rFonts w:ascii="標楷體" w:eastAsia="標楷體" w:hAnsi="標楷體"/>
          <w:color w:val="000000"/>
          <w:sz w:val="28"/>
          <w:szCs w:val="28"/>
        </w:rPr>
        <w:t>之中華民國國民，設籍於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、金、馬地區，不分性別、年齡、職業，其孝行合乎選拔標準，且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年內無不良紀錄者。被推薦人以個人原則，同一家庭成員共同實踐孝親，經證明屬實，得並列為被推薦人。但曾獲本獎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項或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同一孝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親對象家庭曾獲本獎項者或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年內相關孝行事蹟曾獲中央部會表揚者，不得再參與選拔。</w:t>
      </w:r>
    </w:p>
    <w:p w14:paraId="2DEB95CF" w14:textId="77777777" w:rsidR="00097805" w:rsidRDefault="009E650E">
      <w:pPr>
        <w:pStyle w:val="Textbody"/>
        <w:snapToGrid w:val="0"/>
        <w:spacing w:line="440" w:lineRule="atLeast"/>
        <w:jc w:val="both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color w:val="000000"/>
          <w:sz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</w:rPr>
        <w:t>七、推薦單位及送審資料：</w:t>
      </w:r>
    </w:p>
    <w:p w14:paraId="41DEF373" w14:textId="77777777" w:rsidR="00097805" w:rsidRDefault="009E650E">
      <w:pPr>
        <w:pStyle w:val="Textbody"/>
        <w:snapToGrid w:val="0"/>
        <w:spacing w:line="440" w:lineRule="atLeast"/>
        <w:ind w:left="1400" w:hanging="8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（一）推薦單位為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本市各區公所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請村里長、一般民眾等踴躍向區公所推薦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各級學校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團體或企業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12E6709" w14:textId="77777777" w:rsidR="00097805" w:rsidRDefault="009E650E">
      <w:pPr>
        <w:pStyle w:val="Textbody"/>
        <w:snapToGrid w:val="0"/>
        <w:spacing w:line="440" w:lineRule="atLeast"/>
        <w:ind w:left="1400" w:hanging="8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（二）推薦單位將推薦書及孝行事蹟照等相關書表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附表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4)</w:t>
      </w:r>
      <w:r>
        <w:rPr>
          <w:rFonts w:ascii="標楷體" w:eastAsia="標楷體" w:hAnsi="標楷體"/>
          <w:color w:val="000000"/>
          <w:sz w:val="28"/>
          <w:szCs w:val="28"/>
        </w:rPr>
        <w:t>加蓋推薦單位印信及相關簽章，於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15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星期三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前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免備文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寄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送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達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非郵戳為</w:t>
      </w:r>
      <w:proofErr w:type="gramStart"/>
      <w:r>
        <w:rPr>
          <w:rFonts w:ascii="標楷體" w:eastAsia="標楷體" w:hAnsi="標楷體"/>
          <w:color w:val="000000"/>
          <w:sz w:val="28"/>
          <w:szCs w:val="28"/>
          <w:u w:val="single"/>
        </w:rPr>
        <w:t>憑</w:t>
      </w:r>
      <w:proofErr w:type="gramEnd"/>
      <w:r>
        <w:rPr>
          <w:rFonts w:ascii="標楷體" w:eastAsia="標楷體" w:hAnsi="標楷體"/>
          <w:color w:val="000000"/>
          <w:sz w:val="28"/>
          <w:szCs w:val="28"/>
          <w:u w:val="single"/>
        </w:rPr>
        <w:t>，逾期恕不受理推薦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臺北市政府民政局宗教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禮俗科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收</w:t>
      </w:r>
      <w:proofErr w:type="gramEnd"/>
      <w:r>
        <w:rPr>
          <w:rFonts w:ascii="標楷體" w:eastAsia="標楷體" w:hAnsi="標楷體"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110204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臺北市信義區市府路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；電話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02-2725-6239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林小姐</w:t>
      </w:r>
      <w:r>
        <w:rPr>
          <w:rFonts w:ascii="標楷體" w:eastAsia="標楷體" w:hAnsi="標楷體"/>
          <w:color w:val="000000"/>
          <w:sz w:val="28"/>
          <w:szCs w:val="28"/>
        </w:rPr>
        <w:t>，附表及照片原始檔等檔案請寄送至</w:t>
      </w:r>
      <w:r>
        <w:rPr>
          <w:rFonts w:ascii="標楷體" w:eastAsia="標楷體" w:hAnsi="標楷體"/>
          <w:color w:val="000000"/>
          <w:sz w:val="28"/>
          <w:szCs w:val="28"/>
        </w:rPr>
        <w:t>EAMIL</w:t>
      </w:r>
      <w:r>
        <w:rPr>
          <w:rFonts w:ascii="標楷體" w:eastAsia="標楷體" w:hAnsi="標楷體"/>
          <w:color w:val="000000"/>
          <w:sz w:val="28"/>
          <w:szCs w:val="28"/>
        </w:rPr>
        <w:t>信箱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bca-0723@gov.taipei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0C337919" w14:textId="77777777" w:rsidR="00097805" w:rsidRDefault="009E650E">
      <w:pPr>
        <w:pStyle w:val="Textbody"/>
        <w:snapToGrid w:val="0"/>
        <w:spacing w:line="440" w:lineRule="atLeast"/>
        <w:ind w:left="2337" w:hanging="2236"/>
        <w:jc w:val="both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/>
          <w:b/>
          <w:color w:val="000000"/>
          <w:sz w:val="32"/>
        </w:rPr>
        <w:t>八、推薦注意事項：</w:t>
      </w:r>
    </w:p>
    <w:p w14:paraId="2DB969BB" w14:textId="77777777" w:rsidR="00097805" w:rsidRDefault="009E650E">
      <w:pPr>
        <w:pStyle w:val="Textbody"/>
        <w:snapToGrid w:val="0"/>
        <w:spacing w:line="440" w:lineRule="atLeast"/>
        <w:ind w:left="1386" w:hanging="92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  <w:r>
        <w:rPr>
          <w:rFonts w:ascii="標楷體" w:eastAsia="標楷體" w:hAnsi="標楷體"/>
          <w:sz w:val="28"/>
          <w:szCs w:val="28"/>
        </w:rPr>
        <w:t>被推薦人如為兒童及（未滿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歲）或少年（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歲以上未滿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歲之人）者，進行實地訪查時將依個案狀況辦理，並由本局注意是否有符合「兒童及少年福利與權益保障法」規定，並適時轉</w:t>
      </w:r>
      <w:proofErr w:type="gramStart"/>
      <w:r>
        <w:rPr>
          <w:rFonts w:ascii="標楷體" w:eastAsia="標楷體" w:hAnsi="標楷體"/>
          <w:sz w:val="28"/>
          <w:szCs w:val="28"/>
        </w:rPr>
        <w:t>介</w:t>
      </w:r>
      <w:proofErr w:type="gramEnd"/>
      <w:r>
        <w:rPr>
          <w:rFonts w:ascii="標楷體" w:eastAsia="標楷體" w:hAnsi="標楷體"/>
          <w:sz w:val="28"/>
          <w:szCs w:val="28"/>
        </w:rPr>
        <w:t>或提供社福資源。</w:t>
      </w:r>
    </w:p>
    <w:p w14:paraId="3D1A06DF" w14:textId="77777777" w:rsidR="00097805" w:rsidRDefault="009E650E">
      <w:pPr>
        <w:pStyle w:val="Textbody"/>
        <w:snapToGrid w:val="0"/>
        <w:spacing w:line="440" w:lineRule="atLeast"/>
        <w:ind w:left="1428" w:hanging="8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為落實性別平權，請推薦單位針對被推薦人具體孝行事蹟來進行推薦，加強突顯兩性在照顧工作上的付出，避免僅從單一性別對家庭的付出</w:t>
      </w:r>
      <w:proofErr w:type="gramStart"/>
      <w:r>
        <w:rPr>
          <w:rFonts w:ascii="標楷體" w:eastAsia="標楷體" w:hAnsi="標楷體"/>
          <w:sz w:val="28"/>
          <w:szCs w:val="28"/>
        </w:rPr>
        <w:t>來作</w:t>
      </w:r>
      <w:proofErr w:type="gramEnd"/>
      <w:r>
        <w:rPr>
          <w:rFonts w:ascii="標楷體" w:eastAsia="標楷體" w:hAnsi="標楷體"/>
          <w:sz w:val="28"/>
          <w:szCs w:val="28"/>
        </w:rPr>
        <w:t>推薦。</w:t>
      </w:r>
    </w:p>
    <w:p w14:paraId="2A866DFB" w14:textId="77777777" w:rsidR="00097805" w:rsidRDefault="009E650E">
      <w:pPr>
        <w:pStyle w:val="Textbody"/>
        <w:snapToGrid w:val="0"/>
        <w:spacing w:line="440" w:lineRule="atLeast"/>
        <w:ind w:left="2337" w:hanging="2236"/>
        <w:jc w:val="both"/>
      </w:pPr>
      <w:r>
        <w:rPr>
          <w:rFonts w:ascii="標楷體" w:eastAsia="標楷體" w:hAnsi="標楷體"/>
          <w:b/>
          <w:color w:val="000000"/>
          <w:sz w:val="32"/>
        </w:rPr>
        <w:t>九、選拔方式：</w:t>
      </w:r>
    </w:p>
    <w:p w14:paraId="02360F47" w14:textId="77777777" w:rsidR="00097805" w:rsidRDefault="009E650E">
      <w:pPr>
        <w:pStyle w:val="Textbody"/>
        <w:snapToGrid w:val="0"/>
        <w:spacing w:line="440" w:lineRule="atLeast"/>
        <w:ind w:left="1415" w:hanging="82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（一）初選名額：最多選拔出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位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年臺北市孝行楷模代表本市參加「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年全國孝行獎選拔」。</w:t>
      </w:r>
    </w:p>
    <w:p w14:paraId="6EF4C924" w14:textId="77777777" w:rsidR="00097805" w:rsidRDefault="009E650E">
      <w:pPr>
        <w:pStyle w:val="Textbody"/>
        <w:snapToGrid w:val="0"/>
        <w:spacing w:line="440" w:lineRule="atLeast"/>
        <w:ind w:firstLine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（二）審查作業：</w:t>
      </w:r>
    </w:p>
    <w:p w14:paraId="3FD56CAE" w14:textId="77777777" w:rsidR="00097805" w:rsidRDefault="009E650E">
      <w:pPr>
        <w:pStyle w:val="Textbody"/>
        <w:snapToGrid w:val="0"/>
        <w:spacing w:line="440" w:lineRule="atLeast"/>
        <w:ind w:left="1415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本局受理推薦後，將進行書面資料審查，並會同推薦單位實地訪查，以了解受推薦者平時表現及生活狀況，確認受推薦者是否符合本計畫第五點所定選拔標準，並作成紀錄，填寫實地訪查表，實地查訪作業結束後進行本市初審審查會議。</w:t>
      </w:r>
    </w:p>
    <w:p w14:paraId="79B730B0" w14:textId="77777777" w:rsidR="00097805" w:rsidRDefault="009E650E">
      <w:pPr>
        <w:pStyle w:val="Textbody"/>
        <w:snapToGrid w:val="0"/>
        <w:spacing w:line="440" w:lineRule="atLeast"/>
        <w:ind w:left="1415" w:hanging="32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本市初審審查會議由臺北市政民政局召集本市教育局、社會局代表及社會公正人士組成，決定本市孝行楷模代表及推薦名單，並由本局於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日前送內政部辦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理複選作業。</w:t>
      </w:r>
    </w:p>
    <w:p w14:paraId="03D3DC35" w14:textId="77777777" w:rsidR="00097805" w:rsidRDefault="009E650E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3.</w:t>
      </w:r>
      <w:r>
        <w:rPr>
          <w:rFonts w:ascii="標楷體" w:eastAsia="標楷體" w:hAnsi="標楷體"/>
          <w:color w:val="000000"/>
          <w:sz w:val="28"/>
          <w:szCs w:val="28"/>
        </w:rPr>
        <w:t>中央評選由內政部邀集教育部、衛生福利部、專家學者、社會公正人士組成複選委員會，必要時得派員實地訪查，並得邀請直轄市、縣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政</w:t>
      </w:r>
      <w:r>
        <w:rPr>
          <w:rFonts w:ascii="標楷體" w:eastAsia="標楷體" w:hAnsi="標楷體"/>
          <w:color w:val="000000"/>
          <w:sz w:val="28"/>
          <w:szCs w:val="28"/>
        </w:rPr>
        <w:t>府列席說明。</w:t>
      </w:r>
    </w:p>
    <w:p w14:paraId="71B391ED" w14:textId="77777777" w:rsidR="00097805" w:rsidRDefault="009E650E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4.</w:t>
      </w:r>
      <w:r>
        <w:rPr>
          <w:rFonts w:ascii="標楷體" w:eastAsia="標楷體" w:hAnsi="標楷體"/>
          <w:color w:val="000000"/>
          <w:sz w:val="28"/>
          <w:szCs w:val="28"/>
        </w:rPr>
        <w:t>複選委員會就直轄市、縣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政府提報之初選名單，於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日前審定「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年全國孝行獎選拔」得獎人。</w:t>
      </w:r>
    </w:p>
    <w:p w14:paraId="10F2258A" w14:textId="77777777" w:rsidR="00097805" w:rsidRDefault="009E650E">
      <w:pPr>
        <w:pStyle w:val="Textbody"/>
        <w:snapToGrid w:val="0"/>
        <w:spacing w:line="440" w:lineRule="atLeast"/>
        <w:ind w:left="1397" w:hanging="1397"/>
        <w:jc w:val="both"/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E3374CA" wp14:editId="2714415A">
            <wp:simplePos x="0" y="0"/>
            <wp:positionH relativeFrom="margin">
              <wp:posOffset>371475</wp:posOffset>
            </wp:positionH>
            <wp:positionV relativeFrom="paragraph">
              <wp:posOffset>152403</wp:posOffset>
            </wp:positionV>
            <wp:extent cx="4709754" cy="6051426"/>
            <wp:effectExtent l="0" t="0" r="0" b="6474"/>
            <wp:wrapNone/>
            <wp:docPr id="1" name="圖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9754" cy="60514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color w:val="000000"/>
          <w:sz w:val="32"/>
        </w:rPr>
        <w:t>十、選拔流程：</w:t>
      </w:r>
    </w:p>
    <w:p w14:paraId="3496DD19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AACEA3E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6A2FE0C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F91508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FA8CBB8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99C1654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4116F1A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BE02971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1A2843B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2B79D68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91E6DAF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F629051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34740AD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F89111B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861EDA2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FE63BDE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E93693A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83884AD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B46B9F0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35804E8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2C0EE29" w14:textId="77777777" w:rsidR="00097805" w:rsidRDefault="00097805">
      <w:pPr>
        <w:pStyle w:val="Textbody"/>
        <w:snapToGrid w:val="0"/>
        <w:spacing w:line="440" w:lineRule="atLeast"/>
        <w:ind w:left="1397" w:hanging="32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E7D3F03" w14:textId="77777777" w:rsidR="00097805" w:rsidRDefault="009E650E">
      <w:pPr>
        <w:pStyle w:val="a"/>
        <w:numPr>
          <w:ilvl w:val="0"/>
          <w:numId w:val="0"/>
        </w:numPr>
        <w:tabs>
          <w:tab w:val="left" w:pos="993"/>
          <w:tab w:val="left" w:pos="2410"/>
        </w:tabs>
        <w:autoSpaceDE w:val="0"/>
        <w:ind w:left="966" w:hanging="924"/>
      </w:pPr>
      <w:r>
        <w:rPr>
          <w:rFonts w:ascii="標楷體" w:hAnsi="標楷體"/>
          <w:b/>
          <w:color w:val="000000"/>
        </w:rPr>
        <w:t>十一、</w:t>
      </w:r>
      <w:r>
        <w:rPr>
          <w:rFonts w:ascii="標楷體" w:hAnsi="標楷體"/>
          <w:color w:val="000000"/>
          <w:sz w:val="28"/>
          <w:szCs w:val="28"/>
        </w:rPr>
        <w:t>獲中央評選孝行楷模之推薦人由內政部致贈獎座及獎金，並應邀參加孝行獎表揚典禮及參訪活動。</w:t>
      </w:r>
    </w:p>
    <w:p w14:paraId="65E71EB2" w14:textId="77777777" w:rsidR="00097805" w:rsidRDefault="009E650E">
      <w:pPr>
        <w:pStyle w:val="Textbody"/>
        <w:spacing w:line="420" w:lineRule="exact"/>
        <w:ind w:left="956" w:hanging="939"/>
        <w:jc w:val="both"/>
      </w:pPr>
      <w:r>
        <w:rPr>
          <w:rFonts w:ascii="標楷體" w:eastAsia="標楷體" w:hAnsi="標楷體"/>
          <w:b/>
          <w:color w:val="000000"/>
          <w:sz w:val="32"/>
        </w:rPr>
        <w:t>十二、</w:t>
      </w:r>
      <w:r>
        <w:rPr>
          <w:rFonts w:ascii="標楷體" w:eastAsia="標楷體" w:hAnsi="標楷體"/>
          <w:color w:val="000000"/>
          <w:sz w:val="28"/>
          <w:szCs w:val="28"/>
        </w:rPr>
        <w:t>推薦書如附件，各推薦單位得自行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印。</w:t>
      </w:r>
    </w:p>
    <w:p w14:paraId="6E9183E1" w14:textId="77777777" w:rsidR="00097805" w:rsidRDefault="009E650E">
      <w:pPr>
        <w:pStyle w:val="Textbody"/>
        <w:spacing w:line="420" w:lineRule="exact"/>
        <w:ind w:left="718" w:hanging="701"/>
        <w:jc w:val="both"/>
      </w:pPr>
      <w:r>
        <w:rPr>
          <w:rFonts w:ascii="標楷體" w:eastAsia="標楷體" w:hAnsi="標楷體"/>
          <w:b/>
          <w:color w:val="000000"/>
          <w:sz w:val="32"/>
        </w:rPr>
        <w:t>十三、</w:t>
      </w:r>
      <w:r>
        <w:rPr>
          <w:rFonts w:ascii="標楷體" w:eastAsia="標楷體" w:hAnsi="標楷體"/>
          <w:color w:val="000000"/>
          <w:sz w:val="28"/>
          <w:szCs w:val="28"/>
        </w:rPr>
        <w:t>本計畫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經鈞長核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可後實施，修正時亦同。</w:t>
      </w:r>
    </w:p>
    <w:p w14:paraId="5F7D3A2F" w14:textId="77777777" w:rsidR="00097805" w:rsidRDefault="009E650E">
      <w:pPr>
        <w:pStyle w:val="Textbody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附表</w:t>
      </w:r>
      <w:r>
        <w:rPr>
          <w:rFonts w:ascii="標楷體" w:eastAsia="標楷體" w:hAnsi="標楷體"/>
          <w:color w:val="000000"/>
        </w:rPr>
        <w:t>1</w:t>
      </w:r>
    </w:p>
    <w:p w14:paraId="622E0932" w14:textId="77777777" w:rsidR="00097805" w:rsidRDefault="009E650E">
      <w:pPr>
        <w:pStyle w:val="Textbody"/>
        <w:jc w:val="center"/>
      </w:pPr>
      <w:r>
        <w:rPr>
          <w:rFonts w:ascii="標楷體" w:eastAsia="標楷體" w:hAnsi="標楷體"/>
          <w:b/>
          <w:color w:val="000000"/>
          <w:sz w:val="32"/>
        </w:rPr>
        <w:t>112</w:t>
      </w:r>
      <w:r>
        <w:rPr>
          <w:rFonts w:ascii="標楷體" w:eastAsia="標楷體" w:hAnsi="標楷體"/>
          <w:b/>
          <w:color w:val="000000"/>
          <w:sz w:val="32"/>
        </w:rPr>
        <w:t>年全國孝行獎</w:t>
      </w:r>
      <w:r>
        <w:rPr>
          <w:rFonts w:ascii="標楷體" w:eastAsia="標楷體" w:hAnsi="標楷體"/>
          <w:b/>
          <w:color w:val="000000"/>
          <w:sz w:val="32"/>
          <w:u w:val="single"/>
        </w:rPr>
        <w:t>臺北市</w:t>
      </w:r>
      <w:r>
        <w:rPr>
          <w:rFonts w:ascii="標楷體" w:eastAsia="標楷體" w:hAnsi="標楷體"/>
          <w:b/>
          <w:color w:val="000000"/>
          <w:sz w:val="32"/>
        </w:rPr>
        <w:t>候選人推薦書</w:t>
      </w:r>
    </w:p>
    <w:tbl>
      <w:tblPr>
        <w:tblW w:w="82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1683"/>
        <w:gridCol w:w="182"/>
        <w:gridCol w:w="468"/>
        <w:gridCol w:w="1932"/>
        <w:gridCol w:w="348"/>
        <w:gridCol w:w="403"/>
        <w:gridCol w:w="271"/>
        <w:gridCol w:w="986"/>
        <w:gridCol w:w="807"/>
        <w:gridCol w:w="852"/>
      </w:tblGrid>
      <w:tr w:rsidR="00097805" w14:paraId="76E157A2" w14:textId="7777777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A120" w14:textId="77777777" w:rsidR="00097805" w:rsidRDefault="00097805">
            <w:pPr>
              <w:pStyle w:val="TableParagraph"/>
              <w:rPr>
                <w:sz w:val="24"/>
              </w:rPr>
            </w:pPr>
          </w:p>
          <w:p w14:paraId="40E919EC" w14:textId="77777777" w:rsidR="00097805" w:rsidRDefault="00097805">
            <w:pPr>
              <w:pStyle w:val="TableParagraph"/>
              <w:rPr>
                <w:sz w:val="24"/>
              </w:rPr>
            </w:pPr>
          </w:p>
          <w:p w14:paraId="49944FA5" w14:textId="77777777" w:rsidR="00097805" w:rsidRDefault="00097805">
            <w:pPr>
              <w:pStyle w:val="TableParagraph"/>
              <w:rPr>
                <w:sz w:val="24"/>
              </w:rPr>
            </w:pPr>
          </w:p>
          <w:p w14:paraId="59C04FC5" w14:textId="77777777" w:rsidR="00097805" w:rsidRDefault="00097805">
            <w:pPr>
              <w:pStyle w:val="TableParagraph"/>
              <w:spacing w:before="1"/>
              <w:rPr>
                <w:sz w:val="25"/>
              </w:rPr>
            </w:pPr>
          </w:p>
          <w:p w14:paraId="41C128CF" w14:textId="77777777" w:rsidR="00097805" w:rsidRDefault="009E650E">
            <w:pPr>
              <w:pStyle w:val="TableParagraph"/>
              <w:spacing w:line="216" w:lineRule="auto"/>
              <w:ind w:left="32" w:right="46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被推薦人資料</w:t>
            </w:r>
            <w:proofErr w:type="spellEnd"/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6AC9" w14:textId="77777777" w:rsidR="00097805" w:rsidRDefault="009E650E">
            <w:pPr>
              <w:pStyle w:val="TableParagraph"/>
              <w:spacing w:before="129"/>
              <w:ind w:left="4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姓名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4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75D7" w14:textId="77777777" w:rsidR="00097805" w:rsidRDefault="009E650E">
            <w:pPr>
              <w:pStyle w:val="TableParagraph"/>
              <w:spacing w:line="297" w:lineRule="exact"/>
              <w:ind w:left="12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</w:t>
            </w:r>
          </w:p>
          <w:p w14:paraId="5B2D8442" w14:textId="77777777" w:rsidR="00097805" w:rsidRDefault="009E650E">
            <w:pPr>
              <w:pStyle w:val="TableParagraph"/>
              <w:spacing w:line="302" w:lineRule="exact"/>
              <w:ind w:left="12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生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B8EE" w14:textId="77777777" w:rsidR="00097805" w:rsidRDefault="009E650E">
            <w:pPr>
              <w:pStyle w:val="TableParagraph"/>
              <w:tabs>
                <w:tab w:val="left" w:pos="950"/>
                <w:tab w:val="left" w:pos="1670"/>
              </w:tabs>
              <w:spacing w:before="129"/>
              <w:ind w:left="23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  <w:tc>
          <w:tcPr>
            <w:tcW w:w="3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8451" w14:textId="77777777" w:rsidR="00097805" w:rsidRDefault="00097805">
            <w:pPr>
              <w:pStyle w:val="TableParagraph"/>
              <w:rPr>
                <w:sz w:val="24"/>
                <w:lang w:eastAsia="en-US"/>
              </w:rPr>
            </w:pPr>
          </w:p>
          <w:p w14:paraId="27E6C2A9" w14:textId="77777777" w:rsidR="00097805" w:rsidRDefault="00097805">
            <w:pPr>
              <w:pStyle w:val="TableParagraph"/>
              <w:rPr>
                <w:sz w:val="24"/>
                <w:lang w:eastAsia="en-US"/>
              </w:rPr>
            </w:pPr>
          </w:p>
          <w:p w14:paraId="5AC69FD1" w14:textId="77777777" w:rsidR="00097805" w:rsidRDefault="00097805">
            <w:pPr>
              <w:pStyle w:val="TableParagraph"/>
              <w:spacing w:before="7"/>
              <w:rPr>
                <w:sz w:val="18"/>
                <w:lang w:eastAsia="en-US"/>
              </w:rPr>
            </w:pPr>
          </w:p>
          <w:p w14:paraId="10EDF2C7" w14:textId="77777777" w:rsidR="00097805" w:rsidRDefault="009E650E">
            <w:pPr>
              <w:pStyle w:val="TableParagraph"/>
              <w:spacing w:line="216" w:lineRule="auto"/>
              <w:ind w:left="63" w:right="27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家庭狀況</w:t>
            </w:r>
            <w:proofErr w:type="spellEnd"/>
          </w:p>
        </w:tc>
        <w:tc>
          <w:tcPr>
            <w:tcW w:w="6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76FFF" w14:textId="77777777" w:rsidR="00097805" w:rsidRDefault="009E650E">
            <w:pPr>
              <w:pStyle w:val="TableParagraph"/>
              <w:spacing w:before="129"/>
              <w:ind w:left="106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稱謂</w:t>
            </w:r>
            <w:proofErr w:type="spellEnd"/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49DA" w14:textId="77777777" w:rsidR="00097805" w:rsidRDefault="009E650E">
            <w:pPr>
              <w:pStyle w:val="TableParagraph"/>
              <w:spacing w:before="129"/>
              <w:ind w:left="26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FD39" w14:textId="77777777" w:rsidR="00097805" w:rsidRDefault="009E650E">
            <w:pPr>
              <w:pStyle w:val="TableParagraph"/>
              <w:spacing w:before="15" w:line="216" w:lineRule="auto"/>
              <w:ind w:left="193" w:right="154"/>
            </w:pPr>
            <w:proofErr w:type="spellStart"/>
            <w:r>
              <w:rPr>
                <w:spacing w:val="-1"/>
                <w:lang w:eastAsia="en-US"/>
              </w:rPr>
              <w:t>出生年月</w:t>
            </w:r>
            <w:proofErr w:type="spellEnd"/>
          </w:p>
        </w:tc>
        <w:tc>
          <w:tcPr>
            <w:tcW w:w="8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430E" w14:textId="77777777" w:rsidR="00097805" w:rsidRDefault="009E650E">
            <w:pPr>
              <w:pStyle w:val="TableParagraph"/>
              <w:spacing w:before="129"/>
              <w:ind w:left="188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職業</w:t>
            </w:r>
            <w:proofErr w:type="spellEnd"/>
          </w:p>
        </w:tc>
      </w:tr>
      <w:tr w:rsidR="00097805" w14:paraId="1BAE5393" w14:textId="77777777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E341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426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02C4" w14:textId="77777777" w:rsidR="00097805" w:rsidRDefault="009E650E">
            <w:pPr>
              <w:pStyle w:val="TableParagraph"/>
              <w:spacing w:before="188"/>
              <w:ind w:left="4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住址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DDFC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0301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4450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69C9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0AC0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4B8FDBDE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F07E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426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CD30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AC37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8489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4B58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4510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4556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679CB9BA" w14:textId="77777777">
        <w:tblPrEx>
          <w:tblCellMar>
            <w:top w:w="0" w:type="dxa"/>
            <w:bottom w:w="0" w:type="dxa"/>
          </w:tblCellMar>
        </w:tblPrEx>
        <w:trPr>
          <w:trHeight w:val="344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B581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F83F" w14:textId="77777777" w:rsidR="00097805" w:rsidRDefault="009E650E">
            <w:pPr>
              <w:pStyle w:val="TableParagraph"/>
              <w:spacing w:line="324" w:lineRule="exact"/>
              <w:ind w:left="4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性別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4F51" w14:textId="77777777" w:rsidR="00097805" w:rsidRDefault="009E650E">
            <w:pPr>
              <w:pStyle w:val="TableParagraph"/>
              <w:spacing w:before="198" w:line="216" w:lineRule="auto"/>
              <w:ind w:left="125" w:right="85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電話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CCBD" w14:textId="77777777" w:rsidR="00097805" w:rsidRDefault="009E650E">
            <w:pPr>
              <w:pStyle w:val="TableParagraph"/>
              <w:spacing w:line="324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宅</w:t>
            </w: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413B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54B8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D9FB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426E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6468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5C6FFEA9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0D82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EE26" w14:textId="77777777" w:rsidR="00097805" w:rsidRDefault="009E650E">
            <w:pPr>
              <w:pStyle w:val="TableParagraph"/>
              <w:spacing w:line="293" w:lineRule="exact"/>
              <w:ind w:left="4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職業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EAF1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06CE" w14:textId="77777777" w:rsidR="00097805" w:rsidRDefault="009E650E">
            <w:pPr>
              <w:pStyle w:val="TableParagraph"/>
              <w:spacing w:line="293" w:lineRule="exact"/>
              <w:ind w:left="4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公</w:t>
            </w: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CBD9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3AD1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4ED9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BC65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0ED6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185ACD4A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97ED9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226C" w14:textId="77777777" w:rsidR="00097805" w:rsidRDefault="00097805">
            <w:pPr>
              <w:pStyle w:val="TableParagraph"/>
              <w:rPr>
                <w:sz w:val="24"/>
              </w:rPr>
            </w:pPr>
          </w:p>
          <w:p w14:paraId="2D39700A" w14:textId="77777777" w:rsidR="00097805" w:rsidRDefault="00097805">
            <w:pPr>
              <w:pStyle w:val="TableParagraph"/>
              <w:spacing w:before="10"/>
            </w:pPr>
          </w:p>
          <w:p w14:paraId="0F8BEB34" w14:textId="77777777" w:rsidR="00097805" w:rsidRDefault="009E650E">
            <w:pPr>
              <w:pStyle w:val="TableParagraph"/>
              <w:spacing w:before="1" w:line="204" w:lineRule="auto"/>
              <w:ind w:left="280" w:right="247" w:hanging="10"/>
              <w:jc w:val="center"/>
              <w:rPr>
                <w:spacing w:val="12"/>
                <w:sz w:val="24"/>
              </w:rPr>
            </w:pPr>
            <w:r>
              <w:rPr>
                <w:spacing w:val="12"/>
                <w:sz w:val="24"/>
              </w:rPr>
              <w:t>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浮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貼</w:t>
            </w:r>
          </w:p>
          <w:p w14:paraId="05CAECE1" w14:textId="77777777" w:rsidR="00097805" w:rsidRDefault="009E650E">
            <w:pPr>
              <w:pStyle w:val="TableParagraph"/>
              <w:spacing w:before="1" w:line="204" w:lineRule="auto"/>
              <w:ind w:left="280" w:right="247" w:hanging="10"/>
              <w:jc w:val="center"/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吋大頭照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彩</w:t>
            </w:r>
            <w:r>
              <w:rPr>
                <w:spacing w:val="-3"/>
                <w:sz w:val="24"/>
              </w:rPr>
              <w:t>色相片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2"/>
                <w:sz w:val="24"/>
              </w:rPr>
              <w:t>張</w:t>
            </w:r>
          </w:p>
          <w:p w14:paraId="54EE360D" w14:textId="77777777" w:rsidR="00097805" w:rsidRDefault="009E650E">
            <w:pPr>
              <w:pStyle w:val="TableParagraph"/>
              <w:spacing w:line="314" w:lineRule="exact"/>
              <w:ind w:left="2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</w:t>
            </w:r>
            <w:proofErr w:type="spellStart"/>
            <w:r>
              <w:rPr>
                <w:sz w:val="24"/>
                <w:lang w:eastAsia="en-US"/>
              </w:rPr>
              <w:t>電子檔併寄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610C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D868" w14:textId="77777777" w:rsidR="00097805" w:rsidRDefault="009E650E">
            <w:pPr>
              <w:pStyle w:val="TableParagraph"/>
              <w:spacing w:line="293" w:lineRule="exact"/>
              <w:ind w:left="41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手機</w:t>
            </w:r>
            <w:proofErr w:type="spellEnd"/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FFD4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06D0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2625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0A7C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4F93F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1E579B74" w14:textId="77777777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5CD5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04620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FF15" w14:textId="77777777" w:rsidR="00097805" w:rsidRDefault="009E650E">
            <w:pPr>
              <w:pStyle w:val="TableParagraph"/>
              <w:spacing w:before="8" w:line="216" w:lineRule="auto"/>
              <w:ind w:left="125" w:right="85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學歷</w:t>
            </w:r>
            <w:proofErr w:type="spellEnd"/>
          </w:p>
        </w:tc>
        <w:tc>
          <w:tcPr>
            <w:tcW w:w="1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B113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2E0D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5DD9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1F5B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B183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C50F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357589F9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842A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FCA1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56E6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880C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3409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2AE4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CB3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B90FE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44AD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</w:tr>
      <w:tr w:rsidR="00097805" w14:paraId="445538D1" w14:textId="77777777">
        <w:tblPrEx>
          <w:tblCellMar>
            <w:top w:w="0" w:type="dxa"/>
            <w:bottom w:w="0" w:type="dxa"/>
          </w:tblCellMar>
        </w:tblPrEx>
        <w:trPr>
          <w:trHeight w:val="1456"/>
          <w:jc w:val="center"/>
        </w:trPr>
        <w:tc>
          <w:tcPr>
            <w:tcW w:w="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E939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8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32C1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0A7B" w14:textId="77777777" w:rsidR="00097805" w:rsidRDefault="00097805">
            <w:pPr>
              <w:pStyle w:val="TableParagraph"/>
              <w:spacing w:before="2"/>
              <w:rPr>
                <w:sz w:val="29"/>
                <w:lang w:eastAsia="en-US"/>
              </w:rPr>
            </w:pPr>
          </w:p>
          <w:p w14:paraId="7FC8C787" w14:textId="77777777" w:rsidR="00097805" w:rsidRDefault="009E650E">
            <w:pPr>
              <w:pStyle w:val="TableParagraph"/>
              <w:spacing w:line="216" w:lineRule="auto"/>
              <w:ind w:left="125" w:right="85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經歷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84BF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7338" w14:textId="77777777" w:rsidR="00097805" w:rsidRDefault="009E650E">
            <w:pPr>
              <w:pStyle w:val="TableParagraph"/>
              <w:spacing w:before="95" w:line="216" w:lineRule="auto"/>
              <w:ind w:left="63" w:right="27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經濟狀況</w:t>
            </w:r>
            <w:proofErr w:type="spellEnd"/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1165" w14:textId="77777777" w:rsidR="00097805" w:rsidRDefault="009E650E">
            <w:pPr>
              <w:pStyle w:val="TableParagraph"/>
              <w:spacing w:line="216" w:lineRule="auto"/>
              <w:ind w:left="31" w:right="157"/>
            </w:pPr>
            <w:r>
              <w:rPr>
                <w:spacing w:val="-1"/>
                <w:sz w:val="20"/>
              </w:rPr>
              <w:t>低收入戶、中低</w:t>
            </w:r>
            <w:proofErr w:type="gramStart"/>
            <w:r>
              <w:rPr>
                <w:spacing w:val="-1"/>
                <w:sz w:val="20"/>
              </w:rPr>
              <w:t>收入戶者</w:t>
            </w:r>
            <w:proofErr w:type="gramEnd"/>
            <w:r>
              <w:rPr>
                <w:spacing w:val="-1"/>
                <w:sz w:val="20"/>
              </w:rPr>
              <w:t>，請註記</w:t>
            </w:r>
            <w:r>
              <w:rPr>
                <w:sz w:val="20"/>
              </w:rPr>
              <w:t>並附證明</w:t>
            </w:r>
          </w:p>
        </w:tc>
      </w:tr>
      <w:tr w:rsidR="00097805" w14:paraId="60EFF259" w14:textId="77777777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828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7DB3" w14:textId="77777777" w:rsidR="00097805" w:rsidRDefault="009E650E">
            <w:pPr>
              <w:pStyle w:val="TableParagraph"/>
              <w:spacing w:before="52"/>
              <w:ind w:left="1307" w:right="1304"/>
              <w:jc w:val="center"/>
            </w:pPr>
            <w:r>
              <w:rPr>
                <w:sz w:val="24"/>
              </w:rPr>
              <w:t>孝行事蹟簡介（</w:t>
            </w:r>
            <w:r>
              <w:rPr>
                <w:spacing w:val="-10"/>
                <w:sz w:val="24"/>
              </w:rPr>
              <w:t>非自傳，請由推薦人或推薦單位填報</w:t>
            </w:r>
            <w:r>
              <w:rPr>
                <w:sz w:val="24"/>
              </w:rPr>
              <w:t>）</w:t>
            </w:r>
          </w:p>
        </w:tc>
      </w:tr>
      <w:tr w:rsidR="00097805" w14:paraId="1D2E7A40" w14:textId="77777777">
        <w:tblPrEx>
          <w:tblCellMar>
            <w:top w:w="0" w:type="dxa"/>
            <w:bottom w:w="0" w:type="dxa"/>
          </w:tblCellMar>
        </w:tblPrEx>
        <w:trPr>
          <w:trHeight w:val="4336"/>
          <w:jc w:val="center"/>
        </w:trPr>
        <w:tc>
          <w:tcPr>
            <w:tcW w:w="8282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349E" w14:textId="77777777" w:rsidR="00097805" w:rsidRDefault="009E650E">
            <w:pPr>
              <w:pStyle w:val="TableParagraph"/>
              <w:spacing w:line="243" w:lineRule="exact"/>
              <w:ind w:left="32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>孝行具體事蹟，字數至少</w:t>
            </w:r>
            <w:r>
              <w:rPr>
                <w:sz w:val="20"/>
              </w:rPr>
              <w:t>300</w:t>
            </w:r>
            <w:r>
              <w:rPr>
                <w:sz w:val="20"/>
              </w:rPr>
              <w:t>字，請以標楷體橫式</w:t>
            </w:r>
            <w:proofErr w:type="gramStart"/>
            <w:r>
              <w:rPr>
                <w:sz w:val="20"/>
              </w:rPr>
              <w:t>繕</w:t>
            </w:r>
            <w:proofErr w:type="gramEnd"/>
            <w:r>
              <w:rPr>
                <w:sz w:val="20"/>
              </w:rPr>
              <w:t>打，本頁可自行增加次頁。</w:t>
            </w:r>
          </w:p>
          <w:p w14:paraId="2ABC8E01" w14:textId="77777777" w:rsidR="00097805" w:rsidRDefault="009E650E">
            <w:pPr>
              <w:pStyle w:val="TableParagraph"/>
              <w:spacing w:before="5" w:line="216" w:lineRule="auto"/>
              <w:ind w:left="145" w:right="-15" w:hanging="113"/>
              <w:jc w:val="both"/>
            </w:pPr>
            <w:r>
              <w:rPr>
                <w:w w:val="95"/>
                <w:sz w:val="20"/>
              </w:rPr>
              <w:t>2</w:t>
            </w:r>
            <w:r>
              <w:rPr>
                <w:sz w:val="20"/>
              </w:rPr>
              <w:t>.</w:t>
            </w:r>
            <w:proofErr w:type="gramStart"/>
            <w:r>
              <w:rPr>
                <w:w w:val="95"/>
                <w:sz w:val="20"/>
              </w:rPr>
              <w:t>附被推薦</w:t>
            </w:r>
            <w:proofErr w:type="gramEnd"/>
            <w:r>
              <w:rPr>
                <w:w w:val="95"/>
                <w:sz w:val="20"/>
              </w:rPr>
              <w:t>人彩色個人半身生活照（非大頭照</w:t>
            </w:r>
            <w:r>
              <w:rPr>
                <w:spacing w:val="-89"/>
                <w:w w:val="95"/>
                <w:sz w:val="20"/>
              </w:rPr>
              <w:t>）</w:t>
            </w:r>
            <w:r>
              <w:rPr>
                <w:spacing w:val="1"/>
                <w:w w:val="95"/>
                <w:sz w:val="20"/>
              </w:rPr>
              <w:t>、孝行事蹟相關照片</w:t>
            </w:r>
            <w:r>
              <w:rPr>
                <w:w w:val="95"/>
                <w:sz w:val="20"/>
              </w:rPr>
              <w:t>3-5</w:t>
            </w:r>
            <w:r>
              <w:rPr>
                <w:w w:val="95"/>
                <w:sz w:val="20"/>
              </w:rPr>
              <w:t>張，請依後附格式</w:t>
            </w:r>
            <w:proofErr w:type="gramStart"/>
            <w:r>
              <w:rPr>
                <w:w w:val="95"/>
                <w:sz w:val="20"/>
              </w:rPr>
              <w:t>黏</w:t>
            </w:r>
            <w:proofErr w:type="gramEnd"/>
            <w:r>
              <w:rPr>
                <w:spacing w:val="155"/>
                <w:sz w:val="20"/>
              </w:rPr>
              <w:t xml:space="preserve"> </w:t>
            </w:r>
            <w:r>
              <w:rPr>
                <w:spacing w:val="156"/>
                <w:sz w:val="20"/>
              </w:rPr>
              <w:t xml:space="preserve"> </w:t>
            </w:r>
            <w:r>
              <w:rPr>
                <w:sz w:val="20"/>
              </w:rPr>
              <w:t>貼，並將前開照片電子檔</w:t>
            </w:r>
            <w:proofErr w:type="gramStart"/>
            <w:r>
              <w:rPr>
                <w:sz w:val="20"/>
              </w:rPr>
              <w:t>併</w:t>
            </w:r>
            <w:proofErr w:type="gramEnd"/>
            <w:r>
              <w:rPr>
                <w:sz w:val="20"/>
              </w:rPr>
              <w:t>送本案承辦人電子郵件信箱。</w:t>
            </w:r>
          </w:p>
          <w:p w14:paraId="1EA098E7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121695E9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0781C3C5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184011EB" w14:textId="77777777" w:rsidR="00097805" w:rsidRDefault="009E65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14:paraId="6CFC246F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200E9BC8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6B7AF908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67B09CA4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7D763FC7" w14:textId="77777777" w:rsidR="00097805" w:rsidRDefault="00097805">
            <w:pPr>
              <w:pStyle w:val="TableParagraph"/>
              <w:rPr>
                <w:sz w:val="20"/>
              </w:rPr>
            </w:pPr>
          </w:p>
          <w:p w14:paraId="3C79AD54" w14:textId="77777777" w:rsidR="00097805" w:rsidRDefault="00097805">
            <w:pPr>
              <w:pStyle w:val="TableParagraph"/>
              <w:spacing w:before="3"/>
              <w:rPr>
                <w:sz w:val="18"/>
              </w:rPr>
            </w:pPr>
          </w:p>
          <w:p w14:paraId="22FB490F" w14:textId="77777777" w:rsidR="00097805" w:rsidRDefault="009E650E">
            <w:pPr>
              <w:pStyle w:val="TableParagraph"/>
              <w:tabs>
                <w:tab w:val="left" w:pos="7839"/>
              </w:tabs>
              <w:spacing w:before="1"/>
              <w:ind w:left="4838"/>
            </w:pPr>
            <w:r>
              <w:rPr>
                <w:sz w:val="24"/>
                <w:lang w:eastAsia="en-US"/>
              </w:rPr>
              <w:t>(</w:t>
            </w:r>
            <w:proofErr w:type="spellStart"/>
            <w:r>
              <w:rPr>
                <w:sz w:val="24"/>
                <w:lang w:eastAsia="en-US"/>
              </w:rPr>
              <w:t>含標點符號，共</w:t>
            </w:r>
            <w:proofErr w:type="spellEnd"/>
            <w:r>
              <w:rPr>
                <w:rFonts w:ascii="Times New Roman" w:eastAsia="Times New Roman" w:hAnsi="Times New Roman"/>
                <w:sz w:val="24"/>
                <w:u w:val="single"/>
                <w:lang w:eastAsia="en-US"/>
              </w:rPr>
              <w:tab/>
            </w:r>
            <w:r>
              <w:rPr>
                <w:sz w:val="24"/>
                <w:lang w:eastAsia="en-US"/>
              </w:rPr>
              <w:t>字</w:t>
            </w:r>
            <w:r>
              <w:rPr>
                <w:sz w:val="24"/>
                <w:lang w:eastAsia="en-US"/>
              </w:rPr>
              <w:t>)</w:t>
            </w:r>
          </w:p>
        </w:tc>
      </w:tr>
      <w:tr w:rsidR="00097805" w14:paraId="1F1EA6A1" w14:textId="77777777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ACC3" w14:textId="77777777" w:rsidR="00097805" w:rsidRDefault="009E650E">
            <w:pPr>
              <w:pStyle w:val="TableParagraph"/>
              <w:spacing w:before="52"/>
              <w:ind w:left="3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推薦人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3333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8192" w14:textId="77777777" w:rsidR="00097805" w:rsidRDefault="009E650E">
            <w:pPr>
              <w:pStyle w:val="TableParagraph"/>
              <w:spacing w:before="52"/>
              <w:ind w:left="4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聯絡電話</w:t>
            </w:r>
            <w:proofErr w:type="spellEnd"/>
            <w:r>
              <w:rPr>
                <w:sz w:val="24"/>
                <w:lang w:eastAsia="en-US"/>
              </w:rPr>
              <w:t xml:space="preserve"> &amp; </w:t>
            </w:r>
            <w:proofErr w:type="spellStart"/>
            <w:r>
              <w:rPr>
                <w:sz w:val="24"/>
                <w:lang w:eastAsia="en-US"/>
              </w:rPr>
              <w:t>手機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  <w:tc>
          <w:tcPr>
            <w:tcW w:w="291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7185" w14:textId="77777777" w:rsidR="00097805" w:rsidRDefault="009E650E">
            <w:pPr>
              <w:pStyle w:val="TableParagraph"/>
              <w:spacing w:before="52"/>
              <w:ind w:left="34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與被推薦人關係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</w:tr>
      <w:tr w:rsidR="00097805" w14:paraId="5BE40B79" w14:textId="7777777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8282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B3884" w14:textId="77777777" w:rsidR="00097805" w:rsidRDefault="009E650E">
            <w:pPr>
              <w:pStyle w:val="TableParagraph"/>
              <w:spacing w:before="28"/>
              <w:ind w:left="3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推薦單位</w:t>
            </w:r>
            <w:proofErr w:type="spellEnd"/>
            <w:r>
              <w:rPr>
                <w:sz w:val="24"/>
                <w:lang w:eastAsia="en-US"/>
              </w:rPr>
              <w:t>：</w:t>
            </w:r>
          </w:p>
        </w:tc>
      </w:tr>
      <w:tr w:rsidR="00097805" w14:paraId="2566C5B7" w14:textId="77777777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13F9" w14:textId="77777777" w:rsidR="00097805" w:rsidRDefault="009E650E">
            <w:pPr>
              <w:pStyle w:val="TableParagraph"/>
              <w:spacing w:before="52" w:line="204" w:lineRule="auto"/>
              <w:ind w:left="32" w:right="-15"/>
              <w:rPr>
                <w:sz w:val="24"/>
              </w:rPr>
            </w:pPr>
            <w:r>
              <w:rPr>
                <w:sz w:val="24"/>
              </w:rPr>
              <w:t>承辦人（單位、職稱、姓名簽章）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0A54" w14:textId="77777777" w:rsidR="00097805" w:rsidRDefault="0009780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6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0E50" w14:textId="77777777" w:rsidR="00097805" w:rsidRDefault="009E650E">
            <w:pPr>
              <w:pStyle w:val="TableParagraph"/>
              <w:spacing w:line="306" w:lineRule="exact"/>
              <w:ind w:left="34"/>
              <w:rPr>
                <w:sz w:val="24"/>
              </w:rPr>
            </w:pPr>
            <w:r>
              <w:rPr>
                <w:sz w:val="24"/>
              </w:rPr>
              <w:t>推薦機關（單位）印信</w:t>
            </w:r>
          </w:p>
        </w:tc>
      </w:tr>
      <w:tr w:rsidR="00097805" w14:paraId="407A6A0B" w14:textId="77777777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CF39" w14:textId="77777777" w:rsidR="00097805" w:rsidRDefault="009E650E">
            <w:pPr>
              <w:pStyle w:val="TableParagraph"/>
              <w:spacing w:before="112"/>
              <w:ind w:left="32"/>
            </w:pPr>
            <w:proofErr w:type="spellStart"/>
            <w:r>
              <w:rPr>
                <w:spacing w:val="-1"/>
                <w:sz w:val="24"/>
                <w:lang w:eastAsia="en-US"/>
              </w:rPr>
              <w:t>承辦人電話</w:t>
            </w:r>
            <w:r>
              <w:rPr>
                <w:sz w:val="24"/>
                <w:lang w:eastAsia="en-US"/>
              </w:rPr>
              <w:t>&amp;</w:t>
            </w:r>
            <w:r>
              <w:rPr>
                <w:sz w:val="24"/>
                <w:lang w:eastAsia="en-US"/>
              </w:rPr>
              <w:t>手機</w:t>
            </w:r>
            <w:proofErr w:type="spellEnd"/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C46E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7A37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</w:tr>
      <w:tr w:rsidR="00097805" w14:paraId="6BFAB73F" w14:textId="77777777">
        <w:tblPrEx>
          <w:tblCellMar>
            <w:top w:w="0" w:type="dxa"/>
            <w:bottom w:w="0" w:type="dxa"/>
          </w:tblCellMar>
        </w:tblPrEx>
        <w:trPr>
          <w:trHeight w:val="519"/>
          <w:jc w:val="center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0E93" w14:textId="77777777" w:rsidR="00097805" w:rsidRDefault="009E650E">
            <w:pPr>
              <w:pStyle w:val="TableParagraph"/>
              <w:spacing w:before="100"/>
              <w:ind w:left="32"/>
            </w:pPr>
            <w:proofErr w:type="spellStart"/>
            <w:r>
              <w:rPr>
                <w:spacing w:val="-1"/>
                <w:sz w:val="24"/>
                <w:lang w:eastAsia="en-US"/>
              </w:rPr>
              <w:t>承辦人Ｅ</w:t>
            </w:r>
            <w:proofErr w:type="spellEnd"/>
            <w:r>
              <w:rPr>
                <w:sz w:val="24"/>
                <w:lang w:eastAsia="en-US"/>
              </w:rPr>
              <w:t>-mail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EA6E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4D4F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</w:tr>
      <w:tr w:rsidR="00097805" w14:paraId="33AF9CC8" w14:textId="77777777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ED24" w14:textId="77777777" w:rsidR="00097805" w:rsidRDefault="009E650E">
            <w:pPr>
              <w:pStyle w:val="TableParagraph"/>
              <w:spacing w:before="85"/>
              <w:ind w:left="32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首長</w:t>
            </w:r>
            <w:proofErr w:type="spellEnd"/>
            <w:r>
              <w:rPr>
                <w:sz w:val="24"/>
                <w:lang w:eastAsia="en-US"/>
              </w:rPr>
              <w:t>(</w:t>
            </w:r>
            <w:proofErr w:type="spellStart"/>
            <w:r>
              <w:rPr>
                <w:sz w:val="24"/>
                <w:lang w:eastAsia="en-US"/>
              </w:rPr>
              <w:t>代理人</w:t>
            </w:r>
            <w:proofErr w:type="spellEnd"/>
            <w:r>
              <w:rPr>
                <w:sz w:val="24"/>
                <w:lang w:eastAsia="en-US"/>
              </w:rPr>
              <w:t>)</w:t>
            </w:r>
            <w:proofErr w:type="spellStart"/>
            <w:r>
              <w:rPr>
                <w:sz w:val="24"/>
                <w:lang w:eastAsia="en-US"/>
              </w:rPr>
              <w:t>簽章</w:t>
            </w:r>
            <w:proofErr w:type="spellEnd"/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3E4B" w14:textId="77777777" w:rsidR="00097805" w:rsidRDefault="00097805">
            <w:pPr>
              <w:pStyle w:val="TableParagrap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9045" w14:textId="77777777" w:rsidR="00097805" w:rsidRDefault="00097805">
            <w:pPr>
              <w:autoSpaceDE w:val="0"/>
              <w:textAlignment w:val="auto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</w:tr>
    </w:tbl>
    <w:p w14:paraId="731E65D7" w14:textId="77777777" w:rsidR="00097805" w:rsidRDefault="00097805">
      <w:pPr>
        <w:pStyle w:val="Textbody"/>
        <w:jc w:val="center"/>
      </w:pPr>
    </w:p>
    <w:p w14:paraId="7035EA5B" w14:textId="77777777" w:rsidR="00097805" w:rsidRDefault="009E650E">
      <w:pPr>
        <w:spacing w:before="6"/>
        <w:ind w:left="24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112</w:t>
      </w:r>
      <w:r>
        <w:rPr>
          <w:rFonts w:ascii="標楷體" w:eastAsia="標楷體" w:hAnsi="標楷體"/>
          <w:sz w:val="32"/>
        </w:rPr>
        <w:t>年全國孝行獎照片黏貼表</w:t>
      </w:r>
    </w:p>
    <w:p w14:paraId="5F6C8BA2" w14:textId="77777777" w:rsidR="00097805" w:rsidRDefault="00097805">
      <w:pPr>
        <w:pStyle w:val="af"/>
        <w:spacing w:before="10"/>
        <w:rPr>
          <w:sz w:val="16"/>
        </w:rPr>
      </w:pPr>
    </w:p>
    <w:p w14:paraId="6235B950" w14:textId="77777777" w:rsidR="00097805" w:rsidRDefault="009E650E">
      <w:pPr>
        <w:tabs>
          <w:tab w:val="left" w:pos="2632"/>
          <w:tab w:val="left" w:pos="7848"/>
        </w:tabs>
        <w:spacing w:before="52"/>
        <w:ind w:left="952"/>
      </w:pPr>
      <w:r>
        <w:rPr>
          <w:rFonts w:ascii="標楷體" w:eastAsia="標楷體" w:hAnsi="標楷體"/>
          <w:sz w:val="24"/>
        </w:rPr>
        <w:t>臺北市被推薦人姓名：</w:t>
      </w:r>
      <w:r>
        <w:rPr>
          <w:rFonts w:ascii="標楷體" w:eastAsia="標楷體" w:hAnsi="標楷體"/>
          <w:sz w:val="24"/>
          <w:u w:val="single"/>
        </w:rPr>
        <w:t xml:space="preserve"> </w:t>
      </w:r>
      <w:r>
        <w:rPr>
          <w:rFonts w:ascii="標楷體" w:eastAsia="標楷體" w:hAnsi="標楷體"/>
          <w:sz w:val="24"/>
          <w:u w:val="single"/>
        </w:rPr>
        <w:tab/>
      </w:r>
    </w:p>
    <w:p w14:paraId="42132EBE" w14:textId="77777777" w:rsidR="00097805" w:rsidRDefault="009E650E">
      <w:pPr>
        <w:pStyle w:val="af"/>
        <w:spacing w:before="6"/>
        <w:sectPr w:rsidR="00097805">
          <w:pgSz w:w="11910" w:h="16840"/>
          <w:pgMar w:top="1440" w:right="1800" w:bottom="1440" w:left="18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BD69D" wp14:editId="7A05125C">
                <wp:simplePos x="0" y="0"/>
                <wp:positionH relativeFrom="page">
                  <wp:posOffset>1129668</wp:posOffset>
                </wp:positionH>
                <wp:positionV relativeFrom="paragraph">
                  <wp:posOffset>116201</wp:posOffset>
                </wp:positionV>
                <wp:extent cx="5260342" cy="5106037"/>
                <wp:effectExtent l="0" t="0" r="16508" b="18413"/>
                <wp:wrapTopAndBottom/>
                <wp:docPr id="2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42" cy="5106037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431A6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22A175EA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273545DC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41C5D713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5DD8B8AF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5E320809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406B21C7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68FBA755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194F5221" w14:textId="77777777" w:rsidR="00097805" w:rsidRDefault="00097805">
                            <w:pPr>
                              <w:pStyle w:val="a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14:paraId="130E8532" w14:textId="77777777" w:rsidR="00097805" w:rsidRDefault="00097805">
                            <w:pPr>
                              <w:pStyle w:val="af"/>
                              <w:spacing w:before="10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</w:p>
                          <w:p w14:paraId="2F189466" w14:textId="77777777" w:rsidR="00097805" w:rsidRDefault="009E650E">
                            <w:pPr>
                              <w:ind w:left="909"/>
                            </w:pPr>
                            <w:r>
                              <w:rPr>
                                <w:rFonts w:ascii="標楷體" w:eastAsia="標楷體" w:hAnsi="標楷體"/>
                                <w:w w:val="105"/>
                                <w:sz w:val="32"/>
                              </w:rPr>
                              <w:t>被推薦人彩色個人半身生活照電子檔</w:t>
                            </w:r>
                            <w:r>
                              <w:rPr>
                                <w:rFonts w:ascii="標楷體" w:eastAsia="標楷體" w:hAnsi="標楷體"/>
                                <w:w w:val="105"/>
                                <w:sz w:val="32"/>
                                <w:vertAlign w:val="subscript"/>
                              </w:rPr>
                              <w:t>（非大頭照</w:t>
                            </w:r>
                            <w:r>
                              <w:rPr>
                                <w:rFonts w:ascii="標楷體" w:eastAsia="標楷體" w:hAnsi="標楷體"/>
                                <w:w w:val="105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BD69D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88.95pt;margin-top:9.15pt;width:414.2pt;height:402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YC/wEAAMYDAAAOAAAAZHJzL2Uyb0RvYy54bWysU12O0zAQfkfiDpbfadJClypquoKtFiGt&#10;AKlwAMdxGkv+w+M2KRdA4gDLMwfgABxo9xyMnaTLzxuiD+7Y8/nzN99M1pe9VuQoPEhrSjqf5ZQI&#10;w20tzb6kH95fP1lRAoGZmilrRElPAujl5vGjdecKsbCtVbXwBEkMFJ0raRuCK7IMeCs0g5l1wmCy&#10;sV6zgFu/z2rPOmTXKlvk+UXWWV87b7kAwNPtkKSbxN80goe3TQMiEFVS1BbS6tNaxTXbrFmx98y1&#10;ko8y2D+o0EwafPRMtWWBkYOXf1Fpyb0F24QZtzqzTSO5SDVgNfP8j2p2LXMi1YLmgDvbBP+Plr85&#10;vvNE1iVdUGKYxhbd336++/71/vbH3bcvZL6MFnUOCkTuHGJD/9L22OrpHPAwVt43Xsd/rIlgHs0+&#10;nQ0WfSAcD5eLi/zpM3yJY245z3H3PPJkD9edh/BKWE1iUFKPHUzGsuMNhAE6QeJrxl5LpVIXlSEd&#10;6lotVqt0A6ySdcxGHPh9daU8ObI4COk3PvwbLFJvGbQDLqVGmDIoM/ow1Buj0Ff9aE5l6xN6gx8C&#10;am6t/0RJh0NVUvh4YF5Qol4b7FqcwCnwU1BNATMcr5Y0UDKEV2GYVBwVx8KN2TkeOYa6XxyCbWSy&#10;JIoZFIwacViSqeNgx2n8dZ9QD5/f5icAAAD//wMAUEsDBBQABgAIAAAAIQBGxwoR4QAAAAsBAAAP&#10;AAAAZHJzL2Rvd25yZXYueG1sTI/NTsMwEITvSLyDtUjcqNO0an6IUyGgHFAPUKjg6MZLEjVeh9ht&#10;w9uzPcFtRjua+bZYjrYTRxx860jBdBKBQKqcaalW8P62uklB+KDJ6M4RKvhBD8vy8qLQuXEnesXj&#10;JtSCS8jnWkETQp9L6asGrfYT1yPx7csNVge2Qy3NoE9cbjsZR9FCWt0SLzS6x/sGq/3mYBXsPz6z&#10;7fTbzNbb8Jit5g+L5OXpWanrq/HuFkTAMfyF4YzP6FAy084dyHjRsU+SjKMs0hmIc4DnWO0UpHE8&#10;B1kW8v8P5S8AAAD//wMAUEsBAi0AFAAGAAgAAAAhALaDOJL+AAAA4QEAABMAAAAAAAAAAAAAAAAA&#10;AAAAAFtDb250ZW50X1R5cGVzXS54bWxQSwECLQAUAAYACAAAACEAOP0h/9YAAACUAQAACwAAAAAA&#10;AAAAAAAAAAAvAQAAX3JlbHMvLnJlbHNQSwECLQAUAAYACAAAACEAXgXGAv8BAADGAwAADgAAAAAA&#10;AAAAAAAAAAAuAgAAZHJzL2Uyb0RvYy54bWxQSwECLQAUAAYACAAAACEARscKEeEAAAALAQAADwAA&#10;AAAAAAAAAAAAAABZBAAAZHJzL2Rvd25yZXYueG1sUEsFBgAAAAAEAAQA8wAAAGcFAAAAAA==&#10;" filled="f" strokeweight="1.44pt">
                <v:textbox inset="0,0,0,0">
                  <w:txbxContent>
                    <w:p w14:paraId="367431A6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22A175EA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273545DC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41C5D713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5DD8B8AF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5E320809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406B21C7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68FBA755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194F5221" w14:textId="77777777" w:rsidR="00097805" w:rsidRDefault="00097805">
                      <w:pPr>
                        <w:pStyle w:val="af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14:paraId="130E8532" w14:textId="77777777" w:rsidR="00097805" w:rsidRDefault="00097805">
                      <w:pPr>
                        <w:pStyle w:val="af"/>
                        <w:spacing w:before="10"/>
                        <w:rPr>
                          <w:rFonts w:ascii="Times New Roman" w:hAnsi="Times New Roman"/>
                          <w:sz w:val="40"/>
                        </w:rPr>
                      </w:pPr>
                    </w:p>
                    <w:p w14:paraId="2F189466" w14:textId="77777777" w:rsidR="00097805" w:rsidRDefault="009E650E">
                      <w:pPr>
                        <w:ind w:left="909"/>
                      </w:pPr>
                      <w:r>
                        <w:rPr>
                          <w:rFonts w:ascii="標楷體" w:eastAsia="標楷體" w:hAnsi="標楷體"/>
                          <w:w w:val="105"/>
                          <w:sz w:val="32"/>
                        </w:rPr>
                        <w:t>被推薦人彩色個人半身生活照電子檔</w:t>
                      </w:r>
                      <w:r>
                        <w:rPr>
                          <w:rFonts w:ascii="標楷體" w:eastAsia="標楷體" w:hAnsi="標楷體"/>
                          <w:w w:val="105"/>
                          <w:sz w:val="32"/>
                          <w:vertAlign w:val="subscript"/>
                        </w:rPr>
                        <w:t>（非大頭照</w:t>
                      </w:r>
                      <w:r>
                        <w:rPr>
                          <w:rFonts w:ascii="標楷體" w:eastAsia="標楷體" w:hAnsi="標楷體"/>
                          <w:w w:val="105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51273" w14:textId="77777777" w:rsidR="00097805" w:rsidRDefault="00097805">
      <w:pPr>
        <w:tabs>
          <w:tab w:val="left" w:pos="2632"/>
          <w:tab w:val="left" w:pos="7848"/>
        </w:tabs>
        <w:spacing w:line="240" w:lineRule="exact"/>
        <w:ind w:left="953"/>
        <w:contextualSpacing/>
        <w:rPr>
          <w:rFonts w:ascii="標楷體" w:eastAsia="標楷體" w:hAnsi="標楷體"/>
          <w:sz w:val="24"/>
        </w:rPr>
      </w:pPr>
    </w:p>
    <w:p w14:paraId="78D1C766" w14:textId="77777777" w:rsidR="00097805" w:rsidRDefault="009E650E">
      <w:pPr>
        <w:tabs>
          <w:tab w:val="left" w:pos="2632"/>
          <w:tab w:val="left" w:pos="7848"/>
        </w:tabs>
        <w:spacing w:line="240" w:lineRule="exact"/>
        <w:ind w:left="953"/>
        <w:contextualSpacing/>
      </w:pPr>
      <w:r>
        <w:rPr>
          <w:rFonts w:ascii="標楷體" w:eastAsia="標楷體" w:hAnsi="標楷體"/>
          <w:sz w:val="24"/>
        </w:rPr>
        <w:t>臺北市被推薦人姓名：</w:t>
      </w:r>
      <w:r>
        <w:rPr>
          <w:rFonts w:ascii="標楷體" w:eastAsia="標楷體" w:hAnsi="標楷體"/>
          <w:sz w:val="24"/>
          <w:u w:val="single"/>
        </w:rPr>
        <w:t xml:space="preserve"> </w:t>
      </w:r>
      <w:r>
        <w:rPr>
          <w:rFonts w:ascii="標楷體" w:eastAsia="標楷體" w:hAnsi="標楷體"/>
          <w:sz w:val="24"/>
          <w:u w:val="single"/>
        </w:rPr>
        <w:tab/>
      </w:r>
    </w:p>
    <w:p w14:paraId="22DB9D8D" w14:textId="77777777" w:rsidR="00097805" w:rsidRDefault="00097805">
      <w:pPr>
        <w:tabs>
          <w:tab w:val="left" w:pos="2632"/>
          <w:tab w:val="left" w:pos="7848"/>
        </w:tabs>
        <w:spacing w:line="240" w:lineRule="exact"/>
        <w:ind w:left="953"/>
        <w:contextualSpacing/>
      </w:pPr>
    </w:p>
    <w:tbl>
      <w:tblPr>
        <w:tblW w:w="82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4"/>
      </w:tblGrid>
      <w:tr w:rsidR="00097805" w14:paraId="684D300F" w14:textId="77777777">
        <w:tblPrEx>
          <w:tblCellMar>
            <w:top w:w="0" w:type="dxa"/>
            <w:bottom w:w="0" w:type="dxa"/>
          </w:tblCellMar>
        </w:tblPrEx>
        <w:trPr>
          <w:trHeight w:val="5764"/>
          <w:jc w:val="center"/>
        </w:trPr>
        <w:tc>
          <w:tcPr>
            <w:tcW w:w="8284" w:type="dxa"/>
            <w:tcBorders>
              <w:top w:val="single" w:sz="12" w:space="0" w:color="000000"/>
              <w:left w:val="single" w:sz="12" w:space="0" w:color="000000"/>
              <w:bottom w:val="single" w:sz="4" w:space="0" w:color="000009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E9AF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220CD902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61EDF3EC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00B3888B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0289EDE1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007778C1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026042F1" w14:textId="77777777" w:rsidR="00097805" w:rsidRDefault="00097805">
            <w:pPr>
              <w:pStyle w:val="TableParagraph"/>
              <w:spacing w:before="5"/>
              <w:rPr>
                <w:sz w:val="42"/>
              </w:rPr>
            </w:pPr>
          </w:p>
          <w:p w14:paraId="41F4D2F1" w14:textId="77777777" w:rsidR="00097805" w:rsidRDefault="009E650E">
            <w:pPr>
              <w:pStyle w:val="TableParagraph"/>
              <w:ind w:left="1797" w:right="1764"/>
              <w:jc w:val="center"/>
            </w:pPr>
            <w:r>
              <w:rPr>
                <w:w w:val="110"/>
                <w:sz w:val="32"/>
              </w:rPr>
              <w:t>彩色孝行事蹟照</w:t>
            </w:r>
            <w:r>
              <w:rPr>
                <w:w w:val="130"/>
                <w:sz w:val="32"/>
                <w:vertAlign w:val="subscript"/>
              </w:rPr>
              <w:t>（電子檔）</w:t>
            </w:r>
          </w:p>
        </w:tc>
      </w:tr>
      <w:tr w:rsidR="00097805" w14:paraId="60D2D0D8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8284" w:type="dxa"/>
            <w:tcBorders>
              <w:top w:val="single" w:sz="4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99EB" w14:textId="77777777" w:rsidR="00097805" w:rsidRDefault="009E650E">
            <w:pPr>
              <w:pStyle w:val="TableParagraph"/>
              <w:spacing w:line="378" w:lineRule="exact"/>
              <w:ind w:left="112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說明</w:t>
            </w:r>
            <w:proofErr w:type="spellEnd"/>
            <w:r>
              <w:rPr>
                <w:sz w:val="28"/>
                <w:lang w:eastAsia="en-US"/>
              </w:rPr>
              <w:t>：</w:t>
            </w:r>
          </w:p>
        </w:tc>
      </w:tr>
      <w:tr w:rsidR="00097805" w14:paraId="6359D314" w14:textId="77777777">
        <w:tblPrEx>
          <w:tblCellMar>
            <w:top w:w="0" w:type="dxa"/>
            <w:bottom w:w="0" w:type="dxa"/>
          </w:tblCellMar>
        </w:tblPrEx>
        <w:trPr>
          <w:trHeight w:val="5000"/>
          <w:jc w:val="center"/>
        </w:trPr>
        <w:tc>
          <w:tcPr>
            <w:tcW w:w="8284" w:type="dxa"/>
            <w:tcBorders>
              <w:top w:val="single" w:sz="12" w:space="0" w:color="000000"/>
              <w:left w:val="single" w:sz="12" w:space="0" w:color="000000"/>
              <w:bottom w:val="single" w:sz="4" w:space="0" w:color="000009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CDB5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0ABA4710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2744EE08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1A6C6BBF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4C6E32C3" w14:textId="77777777" w:rsidR="00097805" w:rsidRDefault="00097805">
            <w:pPr>
              <w:pStyle w:val="TableParagraph"/>
              <w:rPr>
                <w:sz w:val="32"/>
              </w:rPr>
            </w:pPr>
          </w:p>
          <w:p w14:paraId="3A9E3B68" w14:textId="77777777" w:rsidR="00097805" w:rsidRDefault="009E650E">
            <w:pPr>
              <w:pStyle w:val="TableParagraph"/>
              <w:spacing w:before="259"/>
              <w:ind w:left="1797" w:right="1764"/>
              <w:jc w:val="center"/>
            </w:pPr>
            <w:r>
              <w:rPr>
                <w:w w:val="110"/>
                <w:sz w:val="32"/>
              </w:rPr>
              <w:t>彩色孝行事蹟照</w:t>
            </w:r>
            <w:r>
              <w:rPr>
                <w:w w:val="130"/>
                <w:sz w:val="32"/>
                <w:vertAlign w:val="subscript"/>
              </w:rPr>
              <w:t>（電子檔）</w:t>
            </w:r>
          </w:p>
        </w:tc>
      </w:tr>
      <w:tr w:rsidR="00097805" w14:paraId="0E05078E" w14:textId="77777777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8284" w:type="dxa"/>
            <w:tcBorders>
              <w:top w:val="single" w:sz="4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F5A" w14:textId="77777777" w:rsidR="00097805" w:rsidRDefault="009E650E">
            <w:pPr>
              <w:pStyle w:val="TableParagraph"/>
              <w:spacing w:line="375" w:lineRule="exact"/>
              <w:ind w:left="112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說明</w:t>
            </w:r>
            <w:proofErr w:type="spellEnd"/>
            <w:r>
              <w:rPr>
                <w:sz w:val="28"/>
                <w:lang w:eastAsia="en-US"/>
              </w:rPr>
              <w:t>：</w:t>
            </w:r>
          </w:p>
        </w:tc>
      </w:tr>
    </w:tbl>
    <w:p w14:paraId="71FF8D7A" w14:textId="77777777" w:rsidR="00097805" w:rsidRDefault="009E650E">
      <w:pPr>
        <w:spacing w:line="240" w:lineRule="exact"/>
        <w:ind w:left="453" w:right="544" w:hanging="238"/>
        <w:jc w:val="both"/>
      </w:pPr>
      <w:r>
        <w:rPr>
          <w:rFonts w:ascii="標楷體" w:eastAsia="標楷體" w:hAnsi="標楷體"/>
          <w:spacing w:val="-1"/>
          <w:sz w:val="24"/>
        </w:rPr>
        <w:t>※</w:t>
      </w:r>
      <w:r>
        <w:rPr>
          <w:rFonts w:ascii="標楷體" w:eastAsia="標楷體" w:hAnsi="標楷體"/>
          <w:spacing w:val="-1"/>
          <w:sz w:val="24"/>
        </w:rPr>
        <w:t>請訪查人員拍孝行事蹟照片</w:t>
      </w:r>
      <w:r>
        <w:rPr>
          <w:rFonts w:ascii="標楷體" w:eastAsia="標楷體" w:hAnsi="標楷體"/>
          <w:sz w:val="24"/>
        </w:rPr>
        <w:t>3-5</w:t>
      </w:r>
      <w:r>
        <w:rPr>
          <w:rFonts w:ascii="標楷體" w:eastAsia="標楷體" w:hAnsi="標楷體"/>
          <w:sz w:val="24"/>
        </w:rPr>
        <w:t>張，亦可由被推薦人提供照片，並請注意孝親對象之隱私。</w:t>
      </w:r>
    </w:p>
    <w:p w14:paraId="73E378AE" w14:textId="77777777" w:rsidR="00097805" w:rsidRDefault="009E650E">
      <w:pPr>
        <w:pStyle w:val="Textbody"/>
        <w:pageBreakBefore/>
        <w:snapToGrid w:val="0"/>
        <w:spacing w:after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>附表</w:t>
      </w:r>
      <w:r>
        <w:rPr>
          <w:rFonts w:ascii="標楷體" w:eastAsia="標楷體" w:hAnsi="標楷體"/>
          <w:color w:val="000000"/>
        </w:rPr>
        <w:t>2</w:t>
      </w:r>
    </w:p>
    <w:p w14:paraId="789992AF" w14:textId="77777777" w:rsidR="00097805" w:rsidRDefault="009E650E">
      <w:pPr>
        <w:spacing w:line="600" w:lineRule="exact"/>
        <w:ind w:right="-57"/>
        <w:contextualSpacing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同意書</w:t>
      </w:r>
    </w:p>
    <w:p w14:paraId="369D3DEF" w14:textId="77777777" w:rsidR="00097805" w:rsidRDefault="009E650E">
      <w:pPr>
        <w:spacing w:line="400" w:lineRule="exact"/>
        <w:ind w:left="215" w:right="-198" w:firstLine="641"/>
        <w:jc w:val="both"/>
      </w:pPr>
      <w:r>
        <w:rPr>
          <w:rFonts w:ascii="標楷體" w:eastAsia="標楷體" w:hAnsi="標楷體"/>
          <w:spacing w:val="1"/>
          <w:sz w:val="32"/>
        </w:rPr>
        <w:t>本人參加內政部所舉辦之「</w:t>
      </w:r>
      <w:r>
        <w:rPr>
          <w:rFonts w:ascii="標楷體" w:eastAsia="標楷體" w:hAnsi="標楷體"/>
          <w:sz w:val="32"/>
        </w:rPr>
        <w:t>112</w:t>
      </w:r>
      <w:r>
        <w:rPr>
          <w:rFonts w:ascii="標楷體" w:eastAsia="標楷體" w:hAnsi="標楷體"/>
          <w:sz w:val="32"/>
        </w:rPr>
        <w:t>年全國孝行獎選拔及表</w:t>
      </w:r>
      <w:r>
        <w:rPr>
          <w:rFonts w:ascii="標楷體" w:eastAsia="標楷體" w:hAnsi="標楷體"/>
          <w:spacing w:val="1"/>
          <w:sz w:val="32"/>
        </w:rPr>
        <w:t xml:space="preserve"> </w:t>
      </w:r>
      <w:r>
        <w:rPr>
          <w:rFonts w:ascii="標楷體" w:eastAsia="標楷體" w:hAnsi="標楷體"/>
          <w:spacing w:val="-14"/>
          <w:sz w:val="32"/>
        </w:rPr>
        <w:t>揚活動」，同意提供正確身分證正反面或戶口名簿影本、聯</w:t>
      </w:r>
      <w:r>
        <w:rPr>
          <w:rFonts w:ascii="標楷體" w:eastAsia="標楷體" w:hAnsi="標楷體"/>
          <w:spacing w:val="1"/>
          <w:sz w:val="32"/>
        </w:rPr>
        <w:t xml:space="preserve"> </w:t>
      </w:r>
      <w:r>
        <w:rPr>
          <w:rFonts w:ascii="標楷體" w:eastAsia="標楷體" w:hAnsi="標楷體"/>
          <w:spacing w:val="10"/>
          <w:sz w:val="32"/>
        </w:rPr>
        <w:t>絡地址、電話、年齡、照片及入選後之活動照及錄影等資料，以作為內政部</w:t>
      </w:r>
      <w:proofErr w:type="gramStart"/>
      <w:r>
        <w:rPr>
          <w:rFonts w:ascii="標楷體" w:eastAsia="標楷體" w:hAnsi="標楷體"/>
          <w:spacing w:val="10"/>
          <w:sz w:val="32"/>
        </w:rPr>
        <w:t>或其委外</w:t>
      </w:r>
      <w:proofErr w:type="gramEnd"/>
      <w:r>
        <w:rPr>
          <w:rFonts w:ascii="標楷體" w:eastAsia="標楷體" w:hAnsi="標楷體"/>
          <w:spacing w:val="10"/>
          <w:sz w:val="32"/>
        </w:rPr>
        <w:t>承包商辦理選拔及表揚活動等</w:t>
      </w:r>
      <w:r>
        <w:rPr>
          <w:rFonts w:ascii="標楷體" w:eastAsia="標楷體" w:hAnsi="標楷體"/>
          <w:spacing w:val="12"/>
          <w:w w:val="95"/>
          <w:sz w:val="32"/>
        </w:rPr>
        <w:t>相關作為</w:t>
      </w:r>
      <w:r>
        <w:rPr>
          <w:rFonts w:ascii="標楷體" w:eastAsia="標楷體" w:hAnsi="標楷體"/>
          <w:spacing w:val="11"/>
          <w:w w:val="95"/>
          <w:sz w:val="32"/>
        </w:rPr>
        <w:t>（活動聯繫、保險、獎品寄送、各式多媒體文宣</w:t>
      </w:r>
      <w:r>
        <w:rPr>
          <w:rFonts w:ascii="標楷體" w:eastAsia="標楷體" w:hAnsi="標楷體"/>
          <w:w w:val="95"/>
          <w:sz w:val="32"/>
        </w:rPr>
        <w:t>）</w:t>
      </w:r>
      <w:r>
        <w:rPr>
          <w:rFonts w:ascii="標楷體" w:eastAsia="標楷體" w:hAnsi="標楷體"/>
          <w:spacing w:val="1"/>
          <w:w w:val="95"/>
          <w:sz w:val="32"/>
        </w:rPr>
        <w:t xml:space="preserve"> </w:t>
      </w:r>
      <w:r>
        <w:rPr>
          <w:rFonts w:ascii="標楷體" w:eastAsia="標楷體" w:hAnsi="標楷體"/>
          <w:spacing w:val="10"/>
          <w:sz w:val="32"/>
        </w:rPr>
        <w:t>之用，並保證所提供之</w:t>
      </w:r>
      <w:proofErr w:type="gramStart"/>
      <w:r>
        <w:rPr>
          <w:rFonts w:ascii="標楷體" w:eastAsia="標楷體" w:hAnsi="標楷體"/>
          <w:spacing w:val="10"/>
          <w:sz w:val="32"/>
        </w:rPr>
        <w:t>資料均為真實</w:t>
      </w:r>
      <w:proofErr w:type="gramEnd"/>
      <w:r>
        <w:rPr>
          <w:rFonts w:ascii="標楷體" w:eastAsia="標楷體" w:hAnsi="標楷體"/>
          <w:spacing w:val="10"/>
          <w:sz w:val="32"/>
        </w:rPr>
        <w:t>，且無僞造、冒用他人個人資料情事。參與本活動之個人資料，如涉及個人資</w:t>
      </w:r>
      <w:r>
        <w:rPr>
          <w:rFonts w:ascii="標楷體" w:eastAsia="標楷體" w:hAnsi="標楷體"/>
          <w:sz w:val="32"/>
        </w:rPr>
        <w:t>料保護等事項者，由內政部依相關法令規定辦理。</w:t>
      </w:r>
    </w:p>
    <w:p w14:paraId="495DC520" w14:textId="77777777" w:rsidR="00097805" w:rsidRDefault="00097805">
      <w:pPr>
        <w:pStyle w:val="af"/>
        <w:spacing w:line="336" w:lineRule="auto"/>
        <w:rPr>
          <w:sz w:val="26"/>
        </w:rPr>
      </w:pPr>
    </w:p>
    <w:p w14:paraId="2D604B85" w14:textId="77777777" w:rsidR="00097805" w:rsidRDefault="009E650E">
      <w:pPr>
        <w:tabs>
          <w:tab w:val="left" w:pos="6938"/>
        </w:tabs>
        <w:spacing w:line="400" w:lineRule="exact"/>
        <w:ind w:left="215"/>
      </w:pPr>
      <w:r>
        <w:rPr>
          <w:rFonts w:ascii="標楷體" w:eastAsia="標楷體" w:hAnsi="標楷體"/>
          <w:spacing w:val="2"/>
          <w:w w:val="99"/>
          <w:sz w:val="32"/>
        </w:rPr>
        <w:t>同</w:t>
      </w:r>
      <w:r>
        <w:rPr>
          <w:rFonts w:ascii="標楷體" w:eastAsia="標楷體" w:hAnsi="標楷體"/>
          <w:w w:val="99"/>
          <w:sz w:val="32"/>
        </w:rPr>
        <w:t>意人</w:t>
      </w:r>
      <w:r>
        <w:rPr>
          <w:rFonts w:ascii="標楷體" w:eastAsia="標楷體" w:hAnsi="標楷體"/>
          <w:spacing w:val="2"/>
          <w:w w:val="99"/>
          <w:sz w:val="32"/>
        </w:rPr>
        <w:t>（</w:t>
      </w:r>
      <w:r>
        <w:rPr>
          <w:rFonts w:ascii="標楷體" w:eastAsia="標楷體" w:hAnsi="標楷體"/>
          <w:w w:val="99"/>
          <w:sz w:val="32"/>
        </w:rPr>
        <w:t>本</w:t>
      </w:r>
      <w:r>
        <w:rPr>
          <w:rFonts w:ascii="標楷體" w:eastAsia="標楷體" w:hAnsi="標楷體"/>
          <w:spacing w:val="2"/>
          <w:w w:val="99"/>
          <w:sz w:val="32"/>
        </w:rPr>
        <w:t>人</w:t>
      </w:r>
      <w:r>
        <w:rPr>
          <w:rFonts w:ascii="標楷體" w:eastAsia="標楷體" w:hAnsi="標楷體"/>
          <w:spacing w:val="-161"/>
          <w:w w:val="99"/>
          <w:sz w:val="32"/>
        </w:rPr>
        <w:t>）</w:t>
      </w:r>
      <w:r>
        <w:rPr>
          <w:rFonts w:ascii="標楷體" w:eastAsia="標楷體" w:hAnsi="標楷體"/>
          <w:w w:val="99"/>
          <w:sz w:val="32"/>
        </w:rPr>
        <w:t>：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w w:val="99"/>
          <w:sz w:val="32"/>
        </w:rPr>
        <w:t>（</w:t>
      </w:r>
      <w:r>
        <w:rPr>
          <w:rFonts w:ascii="標楷體" w:eastAsia="標楷體" w:hAnsi="標楷體"/>
          <w:spacing w:val="2"/>
          <w:w w:val="99"/>
          <w:sz w:val="32"/>
        </w:rPr>
        <w:t>簽</w:t>
      </w:r>
      <w:r>
        <w:rPr>
          <w:rFonts w:ascii="標楷體" w:eastAsia="標楷體" w:hAnsi="標楷體"/>
          <w:w w:val="99"/>
          <w:sz w:val="32"/>
        </w:rPr>
        <w:t>章）</w:t>
      </w:r>
    </w:p>
    <w:p w14:paraId="623E008F" w14:textId="77777777" w:rsidR="00097805" w:rsidRDefault="00097805">
      <w:pPr>
        <w:tabs>
          <w:tab w:val="left" w:pos="6938"/>
        </w:tabs>
        <w:spacing w:line="400" w:lineRule="exact"/>
        <w:ind w:left="215"/>
      </w:pPr>
    </w:p>
    <w:p w14:paraId="7FA86695" w14:textId="77777777" w:rsidR="00097805" w:rsidRDefault="009E650E">
      <w:pPr>
        <w:tabs>
          <w:tab w:val="left" w:pos="6936"/>
        </w:tabs>
        <w:spacing w:line="400" w:lineRule="exact"/>
        <w:ind w:left="215"/>
      </w:pPr>
      <w:r>
        <w:rPr>
          <w:rFonts w:ascii="標楷體" w:eastAsia="標楷體" w:hAnsi="標楷體"/>
          <w:sz w:val="32"/>
        </w:rPr>
        <w:t>法定代理人：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w w:val="95"/>
          <w:sz w:val="32"/>
        </w:rPr>
        <w:t>（簽章）</w:t>
      </w:r>
    </w:p>
    <w:p w14:paraId="7A744CE6" w14:textId="77777777" w:rsidR="00097805" w:rsidRDefault="009E650E">
      <w:pPr>
        <w:spacing w:line="400" w:lineRule="exact"/>
        <w:ind w:left="215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（本人如為未成年人，請由法定代理人簽名）</w:t>
      </w:r>
    </w:p>
    <w:p w14:paraId="5AB70D9D" w14:textId="77777777" w:rsidR="00097805" w:rsidRDefault="00097805">
      <w:pPr>
        <w:pStyle w:val="af"/>
        <w:rPr>
          <w:sz w:val="32"/>
        </w:rPr>
      </w:pPr>
    </w:p>
    <w:p w14:paraId="3B9215D4" w14:textId="77777777" w:rsidR="00097805" w:rsidRDefault="00097805">
      <w:pPr>
        <w:pStyle w:val="af"/>
        <w:rPr>
          <w:sz w:val="32"/>
        </w:rPr>
      </w:pPr>
    </w:p>
    <w:p w14:paraId="6E5C3F07" w14:textId="77777777" w:rsidR="00097805" w:rsidRDefault="009E650E">
      <w:pPr>
        <w:pStyle w:val="af"/>
        <w:ind w:left="5812"/>
        <w:rPr>
          <w:sz w:val="32"/>
        </w:rPr>
      </w:pPr>
      <w:r>
        <w:rPr>
          <w:sz w:val="32"/>
        </w:rPr>
        <w:lastRenderedPageBreak/>
        <w:t>112</w:t>
      </w:r>
      <w:r>
        <w:rPr>
          <w:sz w:val="32"/>
        </w:rPr>
        <w:t>年</w:t>
      </w:r>
      <w:r>
        <w:rPr>
          <w:sz w:val="32"/>
        </w:rPr>
        <w:tab/>
        <w:t xml:space="preserve">  </w:t>
      </w:r>
      <w:r>
        <w:rPr>
          <w:sz w:val="32"/>
        </w:rPr>
        <w:t>月</w:t>
      </w:r>
      <w:r>
        <w:rPr>
          <w:sz w:val="32"/>
        </w:rPr>
        <w:tab/>
        <w:t xml:space="preserve"> </w:t>
      </w:r>
      <w:r>
        <w:rPr>
          <w:sz w:val="32"/>
        </w:rPr>
        <w:t>日</w:t>
      </w:r>
    </w:p>
    <w:p w14:paraId="63EAE7A7" w14:textId="77777777" w:rsidR="00097805" w:rsidRDefault="009E650E">
      <w:pPr>
        <w:pStyle w:val="Textbody"/>
        <w:spacing w:line="600" w:lineRule="exact"/>
      </w:pPr>
      <w:r>
        <w:rPr>
          <w:rFonts w:ascii="標楷體" w:eastAsia="標楷體" w:hAnsi="標楷體"/>
          <w:color w:val="000000"/>
        </w:rPr>
        <w:t>附表</w:t>
      </w:r>
      <w:r>
        <w:rPr>
          <w:rFonts w:ascii="標楷體" w:eastAsia="標楷體" w:hAnsi="標楷體"/>
          <w:color w:val="000000"/>
        </w:rPr>
        <w:t>3</w:t>
      </w:r>
    </w:p>
    <w:p w14:paraId="45C5D21A" w14:textId="77777777" w:rsidR="00097805" w:rsidRDefault="009E650E">
      <w:pPr>
        <w:spacing w:line="600" w:lineRule="exact"/>
        <w:contextualSpacing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臺北市</w:t>
      </w:r>
      <w:proofErr w:type="gramStart"/>
      <w:r>
        <w:rPr>
          <w:rFonts w:ascii="標楷體" w:eastAsia="標楷體" w:hAnsi="標楷體"/>
          <w:b/>
          <w:sz w:val="32"/>
        </w:rPr>
        <w:t>112</w:t>
      </w:r>
      <w:proofErr w:type="gramEnd"/>
      <w:r>
        <w:rPr>
          <w:rFonts w:ascii="標楷體" w:eastAsia="標楷體" w:hAnsi="標楷體"/>
          <w:b/>
          <w:sz w:val="32"/>
        </w:rPr>
        <w:t>年度全國孝行獎選拔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>個人資料查詢同意書</w:t>
      </w:r>
    </w:p>
    <w:p w14:paraId="511A0084" w14:textId="77777777" w:rsidR="00097805" w:rsidRDefault="00097805">
      <w:pPr>
        <w:spacing w:line="600" w:lineRule="exact"/>
        <w:contextualSpacing/>
        <w:jc w:val="center"/>
        <w:rPr>
          <w:rFonts w:ascii="標楷體" w:eastAsia="標楷體" w:hAnsi="標楷體"/>
          <w:b/>
          <w:sz w:val="32"/>
        </w:rPr>
      </w:pPr>
    </w:p>
    <w:p w14:paraId="6D92B652" w14:textId="77777777" w:rsidR="00097805" w:rsidRDefault="009E650E">
      <w:pPr>
        <w:spacing w:line="500" w:lineRule="exact"/>
        <w:ind w:firstLine="714"/>
        <w:jc w:val="both"/>
      </w:pPr>
      <w:r>
        <w:rPr>
          <w:rFonts w:ascii="標楷體" w:eastAsia="標楷體" w:hAnsi="標楷體"/>
          <w:sz w:val="32"/>
        </w:rPr>
        <w:t>茲同意臺北市政府民政局為辦理「臺北市</w:t>
      </w:r>
      <w:proofErr w:type="gramStart"/>
      <w:r>
        <w:rPr>
          <w:rFonts w:ascii="標楷體" w:eastAsia="標楷體" w:hAnsi="標楷體"/>
          <w:sz w:val="32"/>
        </w:rPr>
        <w:t>112</w:t>
      </w:r>
      <w:proofErr w:type="gramEnd"/>
      <w:r>
        <w:rPr>
          <w:rFonts w:ascii="標楷體" w:eastAsia="標楷體" w:hAnsi="標楷體"/>
          <w:sz w:val="32"/>
        </w:rPr>
        <w:t>年度全國孝行獎選拔」遴選作業，查詢本人相關刑事資料。</w:t>
      </w:r>
    </w:p>
    <w:p w14:paraId="306956FC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543ACA4D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6E6FD41F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53299588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7D5A6E60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11494F44" w14:textId="77777777" w:rsidR="00097805" w:rsidRDefault="00097805">
      <w:pPr>
        <w:tabs>
          <w:tab w:val="left" w:pos="6938"/>
        </w:tabs>
        <w:spacing w:line="500" w:lineRule="exact"/>
        <w:ind w:left="2410" w:right="-198"/>
        <w:rPr>
          <w:rFonts w:ascii="標楷體" w:eastAsia="標楷體" w:hAnsi="標楷體"/>
          <w:spacing w:val="2"/>
          <w:w w:val="99"/>
          <w:sz w:val="32"/>
        </w:rPr>
      </w:pPr>
    </w:p>
    <w:p w14:paraId="447296E1" w14:textId="77777777" w:rsidR="00097805" w:rsidRDefault="009E650E">
      <w:pPr>
        <w:tabs>
          <w:tab w:val="left" w:pos="6938"/>
        </w:tabs>
        <w:spacing w:line="500" w:lineRule="exact"/>
        <w:ind w:left="2410" w:right="-198"/>
      </w:pPr>
      <w:r>
        <w:rPr>
          <w:rFonts w:ascii="標楷體" w:eastAsia="標楷體" w:hAnsi="標楷體"/>
          <w:spacing w:val="2"/>
          <w:w w:val="99"/>
          <w:sz w:val="32"/>
        </w:rPr>
        <w:t>同</w:t>
      </w:r>
      <w:r>
        <w:rPr>
          <w:rFonts w:ascii="標楷體" w:eastAsia="標楷體" w:hAnsi="標楷體"/>
          <w:w w:val="99"/>
          <w:sz w:val="32"/>
        </w:rPr>
        <w:t>意人</w:t>
      </w:r>
      <w:r>
        <w:rPr>
          <w:rFonts w:ascii="標楷體" w:eastAsia="標楷體" w:hAnsi="標楷體"/>
          <w:spacing w:val="2"/>
          <w:w w:val="99"/>
          <w:sz w:val="32"/>
        </w:rPr>
        <w:t>（</w:t>
      </w:r>
      <w:r>
        <w:rPr>
          <w:rFonts w:ascii="標楷體" w:eastAsia="標楷體" w:hAnsi="標楷體"/>
          <w:w w:val="99"/>
          <w:sz w:val="32"/>
        </w:rPr>
        <w:t>本</w:t>
      </w:r>
      <w:r>
        <w:rPr>
          <w:rFonts w:ascii="標楷體" w:eastAsia="標楷體" w:hAnsi="標楷體"/>
          <w:spacing w:val="2"/>
          <w:w w:val="99"/>
          <w:sz w:val="32"/>
        </w:rPr>
        <w:t>人</w:t>
      </w:r>
      <w:r>
        <w:rPr>
          <w:rFonts w:ascii="標楷體" w:eastAsia="標楷體" w:hAnsi="標楷體"/>
          <w:spacing w:val="-161"/>
          <w:w w:val="99"/>
          <w:sz w:val="32"/>
        </w:rPr>
        <w:t>）</w:t>
      </w:r>
      <w:r>
        <w:rPr>
          <w:rFonts w:ascii="標楷體" w:eastAsia="標楷體" w:hAnsi="標楷體"/>
          <w:w w:val="99"/>
          <w:sz w:val="32"/>
        </w:rPr>
        <w:t>：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w w:val="99"/>
          <w:sz w:val="32"/>
        </w:rPr>
        <w:t>（</w:t>
      </w:r>
      <w:r>
        <w:rPr>
          <w:rFonts w:ascii="標楷體" w:eastAsia="標楷體" w:hAnsi="標楷體"/>
          <w:spacing w:val="2"/>
          <w:w w:val="99"/>
          <w:sz w:val="32"/>
        </w:rPr>
        <w:t>簽</w:t>
      </w:r>
      <w:r>
        <w:rPr>
          <w:rFonts w:ascii="標楷體" w:eastAsia="標楷體" w:hAnsi="標楷體"/>
          <w:w w:val="99"/>
          <w:sz w:val="32"/>
        </w:rPr>
        <w:t>章）</w:t>
      </w:r>
    </w:p>
    <w:p w14:paraId="7B1311E6" w14:textId="77777777" w:rsidR="00097805" w:rsidRDefault="00097805">
      <w:pPr>
        <w:tabs>
          <w:tab w:val="left" w:pos="6938"/>
        </w:tabs>
        <w:spacing w:line="500" w:lineRule="exact"/>
        <w:ind w:left="2410" w:right="-198"/>
      </w:pPr>
    </w:p>
    <w:p w14:paraId="25A28E6E" w14:textId="77777777" w:rsidR="00097805" w:rsidRDefault="009E650E">
      <w:pPr>
        <w:tabs>
          <w:tab w:val="left" w:pos="6936"/>
        </w:tabs>
        <w:spacing w:line="500" w:lineRule="exact"/>
        <w:ind w:left="2410" w:right="-198"/>
      </w:pPr>
      <w:r>
        <w:rPr>
          <w:rFonts w:ascii="標楷體" w:eastAsia="標楷體" w:hAnsi="標楷體"/>
          <w:sz w:val="32"/>
        </w:rPr>
        <w:t>法定代理人：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w w:val="95"/>
          <w:sz w:val="32"/>
        </w:rPr>
        <w:t>（簽章）</w:t>
      </w:r>
    </w:p>
    <w:p w14:paraId="683EDEC3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4EF4BFA6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1E6910DC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3FB87B53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235FE9DC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319B5412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2EF50464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08B63F9B" w14:textId="77777777" w:rsidR="00097805" w:rsidRDefault="00097805">
      <w:pPr>
        <w:spacing w:line="600" w:lineRule="exact"/>
        <w:ind w:right="318"/>
        <w:contextualSpacing/>
        <w:jc w:val="right"/>
        <w:rPr>
          <w:rFonts w:ascii="標楷體" w:eastAsia="標楷體" w:hAnsi="標楷體"/>
          <w:sz w:val="32"/>
        </w:rPr>
      </w:pPr>
    </w:p>
    <w:p w14:paraId="52B2D787" w14:textId="77777777" w:rsidR="00097805" w:rsidRDefault="009E650E">
      <w:pPr>
        <w:jc w:val="right"/>
      </w:pPr>
      <w:r>
        <w:rPr>
          <w:rFonts w:ascii="標楷體" w:eastAsia="標楷體" w:hAnsi="標楷體"/>
          <w:sz w:val="32"/>
        </w:rPr>
        <w:t>112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日</w:t>
      </w:r>
    </w:p>
    <w:p w14:paraId="3203350E" w14:textId="77777777" w:rsidR="00097805" w:rsidRDefault="009E650E">
      <w:pPr>
        <w:pStyle w:val="Textbody"/>
        <w:pageBreakBefore/>
        <w:spacing w:line="600" w:lineRule="exact"/>
        <w:contextualSpacing/>
      </w:pPr>
      <w:r>
        <w:rPr>
          <w:rFonts w:ascii="標楷體" w:eastAsia="標楷體" w:hAnsi="標楷體"/>
          <w:color w:val="000000"/>
        </w:rPr>
        <w:lastRenderedPageBreak/>
        <w:t>附表</w:t>
      </w:r>
      <w:r>
        <w:rPr>
          <w:rFonts w:ascii="標楷體" w:eastAsia="標楷體" w:hAnsi="標楷體"/>
          <w:color w:val="000000"/>
        </w:rPr>
        <w:t>4</w:t>
      </w:r>
    </w:p>
    <w:p w14:paraId="401719DA" w14:textId="77777777" w:rsidR="00097805" w:rsidRDefault="009E650E">
      <w:pPr>
        <w:pStyle w:val="Textbody"/>
        <w:spacing w:line="440" w:lineRule="exact"/>
        <w:ind w:left="142"/>
        <w:jc w:val="center"/>
      </w:pPr>
      <w:r>
        <w:rPr>
          <w:rFonts w:ascii="標楷體" w:eastAsia="標楷體" w:hAnsi="標楷體"/>
          <w:b/>
          <w:color w:val="000000"/>
          <w:sz w:val="32"/>
        </w:rPr>
        <w:t>112</w:t>
      </w:r>
      <w:r>
        <w:rPr>
          <w:rFonts w:ascii="標楷體" w:eastAsia="標楷體" w:hAnsi="標楷體"/>
          <w:b/>
          <w:color w:val="000000"/>
          <w:sz w:val="32"/>
        </w:rPr>
        <w:t>年全國孝行獎候選人身分證影本黏貼</w:t>
      </w:r>
    </w:p>
    <w:p w14:paraId="514789C6" w14:textId="77777777" w:rsidR="00097805" w:rsidRDefault="009E650E">
      <w:pPr>
        <w:pStyle w:val="Textbody"/>
        <w:spacing w:line="440" w:lineRule="exact"/>
        <w:jc w:val="center"/>
      </w:pPr>
      <w:r>
        <w:rPr>
          <w:rFonts w:ascii="標楷體" w:eastAsia="標楷體" w:hAnsi="標楷體"/>
          <w:color w:val="000000"/>
          <w:u w:val="single"/>
        </w:rPr>
        <w:t>臺北市</w:t>
      </w:r>
      <w:r>
        <w:rPr>
          <w:rFonts w:ascii="標楷體" w:eastAsia="標楷體" w:hAnsi="標楷體"/>
          <w:color w:val="000000"/>
        </w:rPr>
        <w:t>候選人姓名：</w:t>
      </w:r>
      <w:r>
        <w:rPr>
          <w:rFonts w:ascii="標楷體" w:eastAsia="標楷體" w:hAnsi="標楷體"/>
          <w:color w:val="000000"/>
        </w:rPr>
        <w:t>____________________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097805" w14:paraId="23CC60AB" w14:textId="77777777">
        <w:tblPrEx>
          <w:tblCellMar>
            <w:top w:w="0" w:type="dxa"/>
            <w:bottom w:w="0" w:type="dxa"/>
          </w:tblCellMar>
        </w:tblPrEx>
        <w:trPr>
          <w:trHeight w:val="10916"/>
          <w:jc w:val="center"/>
        </w:trPr>
        <w:tc>
          <w:tcPr>
            <w:tcW w:w="978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D5901" w14:textId="77777777" w:rsidR="00097805" w:rsidRDefault="009E650E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請黏貼</w:t>
            </w:r>
            <w:r>
              <w:rPr>
                <w:rFonts w:ascii="標楷體" w:eastAsia="標楷體" w:hAnsi="標楷體"/>
                <w:color w:val="000000"/>
                <w:u w:val="single"/>
              </w:rPr>
              <w:t>身分證正反面</w:t>
            </w:r>
            <w:r>
              <w:rPr>
                <w:rFonts w:ascii="標楷體" w:eastAsia="標楷體" w:hAnsi="標楷體"/>
                <w:color w:val="000000"/>
              </w:rPr>
              <w:t>或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戶口名簿</w:t>
            </w:r>
            <w:r>
              <w:rPr>
                <w:rFonts w:ascii="標楷體" w:eastAsia="標楷體" w:hAnsi="標楷體"/>
                <w:color w:val="000000"/>
              </w:rPr>
              <w:t>影本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</w:tbl>
    <w:p w14:paraId="72A549C6" w14:textId="77777777" w:rsidR="00097805" w:rsidRDefault="009E650E">
      <w:pPr>
        <w:pStyle w:val="Textbody"/>
        <w:spacing w:line="440" w:lineRule="exact"/>
        <w:ind w:left="266" w:right="-227" w:hanging="266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請提供候選人</w:t>
      </w:r>
      <w:r>
        <w:rPr>
          <w:rFonts w:ascii="標楷體" w:eastAsia="標楷體" w:hAnsi="標楷體"/>
          <w:color w:val="000000"/>
          <w:u w:val="single"/>
        </w:rPr>
        <w:t>身分證正反面影本或戶口名簿影本</w:t>
      </w:r>
      <w:r>
        <w:rPr>
          <w:rFonts w:ascii="標楷體" w:eastAsia="標楷體" w:hAnsi="標楷體"/>
          <w:color w:val="000000"/>
        </w:rPr>
        <w:t>供查閱。</w:t>
      </w:r>
    </w:p>
    <w:p w14:paraId="4A0C1FF9" w14:textId="77777777" w:rsidR="00097805" w:rsidRDefault="009E650E">
      <w:pPr>
        <w:pStyle w:val="Textbody"/>
        <w:spacing w:line="440" w:lineRule="exact"/>
        <w:ind w:left="266" w:right="-227" w:hanging="266"/>
      </w:pPr>
      <w:r>
        <w:rPr>
          <w:rFonts w:ascii="標楷體" w:eastAsia="標楷體" w:hAnsi="標楷體"/>
          <w:color w:val="000000"/>
        </w:rPr>
        <w:t>※</w:t>
      </w:r>
      <w:r>
        <w:rPr>
          <w:rFonts w:ascii="標楷體" w:eastAsia="標楷體" w:hAnsi="標楷體"/>
          <w:color w:val="000000"/>
        </w:rPr>
        <w:t>倘家境清寒，請檢具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中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低收入戶或清寒證明。</w:t>
      </w:r>
    </w:p>
    <w:sectPr w:rsidR="00097805">
      <w:footerReference w:type="default" r:id="rId8"/>
      <w:pgSz w:w="11906" w:h="16838"/>
      <w:pgMar w:top="1440" w:right="1800" w:bottom="1440" w:left="1800" w:header="680" w:footer="567" w:gutter="0"/>
      <w:cols w:space="720"/>
      <w:docGrid w:type="lines" w:linePitch="2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8A6E" w14:textId="77777777" w:rsidR="009E650E" w:rsidRDefault="009E650E">
      <w:r>
        <w:separator/>
      </w:r>
    </w:p>
  </w:endnote>
  <w:endnote w:type="continuationSeparator" w:id="0">
    <w:p w14:paraId="362A0EA9" w14:textId="77777777" w:rsidR="009E650E" w:rsidRDefault="009E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B195" w14:textId="77777777" w:rsidR="00634567" w:rsidRDefault="009E6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9758" w14:textId="77777777" w:rsidR="009E650E" w:rsidRDefault="009E650E">
      <w:r>
        <w:rPr>
          <w:color w:val="000000"/>
        </w:rPr>
        <w:separator/>
      </w:r>
    </w:p>
  </w:footnote>
  <w:footnote w:type="continuationSeparator" w:id="0">
    <w:p w14:paraId="6F331483" w14:textId="77777777" w:rsidR="009E650E" w:rsidRDefault="009E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02C3"/>
    <w:multiLevelType w:val="multilevel"/>
    <w:tmpl w:val="4ED47C7A"/>
    <w:lvl w:ilvl="0">
      <w:start w:val="1"/>
      <w:numFmt w:val="taiwaneseCountingThousand"/>
      <w:lvlText w:val="（%1）"/>
      <w:lvlJc w:val="left"/>
      <w:pPr>
        <w:ind w:left="114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1" w15:restartNumberingAfterBreak="0">
    <w:nsid w:val="5B1F084D"/>
    <w:multiLevelType w:val="multilevel"/>
    <w:tmpl w:val="69B27332"/>
    <w:styleLink w:val="LFO5"/>
    <w:lvl w:ilvl="0">
      <w:start w:val="1"/>
      <w:numFmt w:val="decimal"/>
      <w:pStyle w:val="a"/>
      <w:lvlText w:val="%1、"/>
      <w:lvlJc w:val="left"/>
      <w:pPr>
        <w:ind w:left="992" w:hanging="652"/>
      </w:pPr>
      <w:rPr>
        <w:rFonts w:cs="Times New Roman"/>
      </w:rPr>
    </w:lvl>
    <w:lvl w:ilvl="1">
      <w:start w:val="1"/>
      <w:numFmt w:val="decimal"/>
      <w:lvlText w:val="(%2)"/>
      <w:lvlJc w:val="left"/>
      <w:pPr>
        <w:ind w:left="1610" w:hanging="94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97" w:hanging="471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66" w:hanging="794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23" w:hanging="646"/>
      </w:pPr>
      <w:rPr>
        <w:rFonts w:cs="Times New Roman"/>
      </w:rPr>
    </w:lvl>
    <w:lvl w:ilvl="5">
      <w:start w:val="1"/>
      <w:numFmt w:val="ideographTraditional"/>
      <w:lvlText w:val="(%6)"/>
      <w:lvlJc w:val="left"/>
      <w:pPr>
        <w:ind w:left="3458" w:hanging="952"/>
      </w:pPr>
      <w:rPr>
        <w:rFonts w:cs="Times New Roman"/>
      </w:rPr>
    </w:lvl>
    <w:lvl w:ilvl="6">
      <w:start w:val="1"/>
      <w:numFmt w:val="ideographZodiac"/>
      <w:lvlText w:val="%7、"/>
      <w:lvlJc w:val="left"/>
      <w:pPr>
        <w:ind w:left="4105" w:hanging="647"/>
      </w:pPr>
      <w:rPr>
        <w:rFonts w:cs="Times New Roman"/>
      </w:rPr>
    </w:lvl>
    <w:lvl w:ilvl="7">
      <w:start w:val="1"/>
      <w:numFmt w:val="ideographZodiac"/>
      <w:lvlText w:val="(%8)"/>
      <w:lvlJc w:val="left"/>
      <w:pPr>
        <w:ind w:left="4728" w:hanging="952"/>
      </w:pPr>
      <w:rPr>
        <w:rFonts w:cs="Times New Roman"/>
      </w:rPr>
    </w:lvl>
    <w:lvl w:ilvl="8">
      <w:start w:val="1"/>
      <w:numFmt w:val="decimal"/>
      <w:lvlText w:val="%9)"/>
      <w:lvlJc w:val="left"/>
      <w:pPr>
        <w:ind w:left="4615" w:hanging="476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7805"/>
    <w:rsid w:val="00097805"/>
    <w:rsid w:val="009E650E"/>
    <w:rsid w:val="00C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E550B"/>
  <w15:docId w15:val="{4B7FE227-4A3A-426B-9A34-85A3A816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1">
    <w:name w:val="第四層&lt;1.&gt;"/>
    <w:basedOn w:val="Textbody"/>
    <w:pPr>
      <w:snapToGrid w:val="0"/>
      <w:spacing w:line="460" w:lineRule="exact"/>
      <w:ind w:left="1259" w:hanging="28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3">
    <w:name w:val="字元 字元3 字元"/>
    <w:basedOn w:val="Textbody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">
    <w:name w:val="說明條列"/>
    <w:basedOn w:val="Textbody"/>
    <w:pPr>
      <w:widowControl/>
      <w:numPr>
        <w:numId w:val="1"/>
      </w:numPr>
      <w:snapToGrid w:val="0"/>
    </w:pPr>
    <w:rPr>
      <w:rFonts w:eastAsia="標楷體"/>
      <w:kern w:val="0"/>
      <w:sz w:val="32"/>
      <w:szCs w:val="32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9">
    <w:name w:val="page number"/>
    <w:basedOn w:val="a1"/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尾 字元"/>
    <w:rPr>
      <w:kern w:val="3"/>
    </w:rPr>
  </w:style>
  <w:style w:type="character" w:customStyle="1" w:styleId="ae">
    <w:name w:val="頁首 字元"/>
    <w:rPr>
      <w:kern w:val="3"/>
    </w:rPr>
  </w:style>
  <w:style w:type="paragraph" w:customStyle="1" w:styleId="TableParagraph">
    <w:name w:val="Table Paragraph"/>
    <w:basedOn w:val="a0"/>
    <w:pPr>
      <w:autoSpaceDE w:val="0"/>
      <w:textAlignment w:val="auto"/>
    </w:pPr>
    <w:rPr>
      <w:rFonts w:ascii="標楷體" w:eastAsia="標楷體" w:hAnsi="標楷體" w:cs="標楷體"/>
      <w:sz w:val="22"/>
      <w:szCs w:val="22"/>
    </w:rPr>
  </w:style>
  <w:style w:type="paragraph" w:styleId="af">
    <w:name w:val="Body Text"/>
    <w:basedOn w:val="a0"/>
    <w:pPr>
      <w:autoSpaceDE w:val="0"/>
      <w:textAlignment w:val="auto"/>
    </w:pPr>
    <w:rPr>
      <w:rFonts w:ascii="標楷體" w:eastAsia="標楷體" w:hAnsi="標楷體" w:cs="標楷體"/>
      <w:sz w:val="28"/>
      <w:szCs w:val="28"/>
    </w:rPr>
  </w:style>
  <w:style w:type="character" w:customStyle="1" w:styleId="af0">
    <w:name w:val="本文 字元"/>
    <w:basedOn w:val="a1"/>
    <w:rPr>
      <w:rFonts w:ascii="標楷體" w:eastAsia="標楷體" w:hAnsi="標楷體" w:cs="標楷體"/>
      <w:sz w:val="28"/>
      <w:szCs w:val="28"/>
    </w:rPr>
  </w:style>
  <w:style w:type="numbering" w:customStyle="1" w:styleId="LFO5">
    <w:name w:val="LFO5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user</cp:lastModifiedBy>
  <cp:revision>2</cp:revision>
  <cp:lastPrinted>2023-01-12T07:51:00Z</cp:lastPrinted>
  <dcterms:created xsi:type="dcterms:W3CDTF">2023-02-01T06:50:00Z</dcterms:created>
  <dcterms:modified xsi:type="dcterms:W3CDTF">2023-02-01T06:50:00Z</dcterms:modified>
</cp:coreProperties>
</file>